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F7" w:rsidRDefault="00BF00F3">
      <w:pPr>
        <w:pStyle w:val="ae"/>
        <w:ind w:hanging="851"/>
        <w:rPr>
          <w:rStyle w:val="IntenseReference1"/>
          <w:bCs/>
          <w:i w:val="0"/>
          <w:iCs/>
          <w:sz w:val="44"/>
          <w:szCs w:val="44"/>
          <w:lang w:val="ru-RU"/>
        </w:rPr>
      </w:pPr>
      <w:r>
        <w:rPr>
          <w:rStyle w:val="IntenseReference1"/>
          <w:bCs/>
          <w:i w:val="0"/>
          <w:iCs/>
          <w:sz w:val="44"/>
          <w:szCs w:val="4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6pt;height:147.75pt">
            <v:imagedata r:id="rId7" o:title=""/>
          </v:shape>
        </w:pict>
      </w:r>
      <w:r w:rsidR="00D231F7">
        <w:rPr>
          <w:rStyle w:val="IntenseReference1"/>
          <w:bCs/>
          <w:i w:val="0"/>
          <w:iCs/>
          <w:sz w:val="44"/>
          <w:szCs w:val="44"/>
          <w:lang w:val="ru-RU"/>
        </w:rPr>
        <w:t xml:space="preserve"> ИНФОРМАЦИОННЫЙ ВЕСТНИК</w:t>
      </w:r>
    </w:p>
    <w:p w:rsidR="00D231F7" w:rsidRDefault="00D231F7">
      <w:pPr>
        <w:pStyle w:val="ae"/>
        <w:ind w:hanging="1276"/>
        <w:jc w:val="center"/>
        <w:rPr>
          <w:rStyle w:val="IntenseReference1"/>
          <w:bCs/>
          <w:i w:val="0"/>
          <w:iCs/>
          <w:sz w:val="44"/>
          <w:szCs w:val="44"/>
          <w:lang w:val="ru-RU"/>
        </w:rPr>
      </w:pPr>
      <w:r>
        <w:rPr>
          <w:rStyle w:val="IntenseReference1"/>
          <w:bCs/>
          <w:i w:val="0"/>
          <w:iCs/>
          <w:sz w:val="44"/>
          <w:szCs w:val="44"/>
          <w:lang w:val="ru-RU"/>
        </w:rPr>
        <w:t xml:space="preserve">                         БЕРЕЗНИКОВСКОГО СЕЛЬСОВЕТА   РЫЛЬСКОГО РАЙОНА</w:t>
      </w:r>
    </w:p>
    <w:p w:rsidR="00D231F7" w:rsidRDefault="00D231F7">
      <w:pPr>
        <w:pBdr>
          <w:bottom w:val="single" w:sz="12" w:space="1" w:color="auto"/>
        </w:pBdr>
        <w:spacing w:after="160" w:line="288" w:lineRule="auto"/>
        <w:ind w:left="2160"/>
        <w:jc w:val="center"/>
        <w:rPr>
          <w:rFonts w:ascii="Calibri" w:hAnsi="Calibri"/>
          <w:i/>
          <w:color w:val="5A5A5A"/>
          <w:sz w:val="16"/>
          <w:szCs w:val="16"/>
          <w:lang w:eastAsia="en-US"/>
        </w:rPr>
      </w:pPr>
      <w:r>
        <w:rPr>
          <w:rFonts w:ascii="Calibri" w:hAnsi="Calibri"/>
          <w:i/>
          <w:color w:val="5A5A5A"/>
          <w:sz w:val="16"/>
          <w:szCs w:val="16"/>
          <w:lang w:eastAsia="en-US"/>
        </w:rPr>
        <w:t xml:space="preserve">Муниципальная  газета  официальный  источник  опубликования  муниципальных правовых  актов  органов местного самоуправления Березниковского сельсовета  Рыльского района </w:t>
      </w:r>
    </w:p>
    <w:p w:rsidR="00D231F7" w:rsidRDefault="00D231F7">
      <w:pPr>
        <w:pBdr>
          <w:bottom w:val="single" w:sz="12" w:space="1" w:color="auto"/>
        </w:pBdr>
        <w:spacing w:after="160" w:line="288" w:lineRule="auto"/>
        <w:ind w:left="2160"/>
        <w:jc w:val="right"/>
        <w:rPr>
          <w:rStyle w:val="IntenseReference1"/>
          <w:rFonts w:ascii="Calibri" w:hAnsi="Calibri"/>
          <w:b w:val="0"/>
          <w:smallCaps w:val="0"/>
          <w:color w:val="5A5A5A"/>
          <w:spacing w:val="0"/>
          <w:sz w:val="16"/>
          <w:szCs w:val="16"/>
          <w:lang w:eastAsia="en-US"/>
        </w:rPr>
      </w:pPr>
      <w:r>
        <w:rPr>
          <w:rFonts w:ascii="Calibri" w:hAnsi="Calibri"/>
          <w:i/>
          <w:color w:val="5A5A5A"/>
          <w:sz w:val="16"/>
          <w:szCs w:val="16"/>
          <w:lang w:eastAsia="en-US"/>
        </w:rPr>
        <w:t>Распространяется бесплатно</w:t>
      </w:r>
    </w:p>
    <w:p w:rsidR="00D231F7" w:rsidRPr="00BF00F3" w:rsidRDefault="00D231F7" w:rsidP="0015009D">
      <w:pPr>
        <w:shd w:val="clear" w:color="auto" w:fill="FFFFFF"/>
        <w:spacing w:line="288" w:lineRule="auto"/>
        <w:jc w:val="right"/>
        <w:textAlignment w:val="top"/>
        <w:rPr>
          <w:rStyle w:val="IntenseReference1"/>
          <w:rFonts w:ascii="Times New Roman" w:hAnsi="Times New Roman"/>
          <w:i w:val="0"/>
          <w:smallCaps w:val="0"/>
          <w:color w:val="auto"/>
          <w:spacing w:val="0"/>
          <w:lang w:eastAsia="en-US"/>
        </w:rPr>
      </w:pPr>
      <w:r w:rsidRPr="00BF00F3">
        <w:rPr>
          <w:rStyle w:val="IntenseReference1"/>
          <w:rFonts w:ascii="Times New Roman" w:hAnsi="Times New Roman"/>
          <w:i w:val="0"/>
          <w:smallCaps w:val="0"/>
          <w:color w:val="auto"/>
          <w:spacing w:val="0"/>
          <w:lang w:eastAsia="en-US"/>
        </w:rPr>
        <w:t xml:space="preserve">Выпуск №10 от </w:t>
      </w:r>
      <w:r w:rsidR="00BF00F3" w:rsidRPr="00BF00F3">
        <w:rPr>
          <w:rStyle w:val="IntenseReference1"/>
          <w:rFonts w:ascii="Times New Roman" w:hAnsi="Times New Roman"/>
          <w:i w:val="0"/>
          <w:smallCaps w:val="0"/>
          <w:color w:val="auto"/>
          <w:spacing w:val="0"/>
          <w:lang w:eastAsia="en-US"/>
        </w:rPr>
        <w:t>30</w:t>
      </w:r>
      <w:r w:rsidRPr="00BF00F3">
        <w:rPr>
          <w:rStyle w:val="IntenseReference1"/>
          <w:rFonts w:ascii="Times New Roman" w:hAnsi="Times New Roman"/>
          <w:i w:val="0"/>
          <w:smallCaps w:val="0"/>
          <w:color w:val="auto"/>
          <w:spacing w:val="0"/>
          <w:lang w:eastAsia="en-US"/>
        </w:rPr>
        <w:t xml:space="preserve">.01.2026г. </w:t>
      </w:r>
    </w:p>
    <w:p w:rsidR="00D231F7" w:rsidRDefault="00D231F7" w:rsidP="0015009D">
      <w:pPr>
        <w:shd w:val="clear" w:color="auto" w:fill="FFFFFF"/>
        <w:spacing w:line="288" w:lineRule="auto"/>
        <w:jc w:val="right"/>
        <w:textAlignment w:val="top"/>
        <w:rPr>
          <w:rFonts w:ascii="Calibri" w:hAnsi="Calibri"/>
          <w:color w:val="5A5A5A"/>
          <w:sz w:val="20"/>
          <w:szCs w:val="20"/>
          <w:lang w:eastAsia="en-US"/>
        </w:rPr>
      </w:pPr>
      <w:r>
        <w:rPr>
          <w:rStyle w:val="IntenseReference1"/>
          <w:rFonts w:ascii="Times New Roman" w:hAnsi="Times New Roman"/>
          <w:i w:val="0"/>
          <w:smallCaps w:val="0"/>
          <w:color w:val="5A5A5A"/>
          <w:spacing w:val="0"/>
          <w:lang w:eastAsia="en-US"/>
        </w:rPr>
        <w:t>электронная  версия газеты:</w:t>
      </w:r>
      <w:r>
        <w:rPr>
          <w:rFonts w:ascii="Calibri" w:hAnsi="Calibri"/>
          <w:color w:val="5A5A5A"/>
          <w:sz w:val="20"/>
          <w:szCs w:val="20"/>
          <w:lang w:eastAsia="en-US"/>
        </w:rPr>
        <w:t xml:space="preserve"> </w:t>
      </w:r>
      <w:hyperlink r:id="rId8" w:history="1">
        <w:r>
          <w:rPr>
            <w:rStyle w:val="a5"/>
            <w:rFonts w:ascii="Calibri" w:hAnsi="Calibri"/>
            <w:lang w:eastAsia="en-US"/>
          </w:rPr>
          <w:t>https://berezniki46.gosuslugi.ru/</w:t>
        </w:r>
      </w:hyperlink>
    </w:p>
    <w:p w:rsidR="00D231F7" w:rsidRPr="0015009D" w:rsidRDefault="00D231F7" w:rsidP="0015009D">
      <w:pPr>
        <w:shd w:val="clear" w:color="auto" w:fill="FFFFFF"/>
        <w:spacing w:line="288" w:lineRule="auto"/>
        <w:jc w:val="right"/>
        <w:textAlignment w:val="top"/>
        <w:rPr>
          <w:rFonts w:ascii="Calibri" w:hAnsi="Calibri"/>
          <w:color w:val="5A5A5A"/>
          <w:lang w:eastAsia="en-US"/>
        </w:rPr>
      </w:pPr>
    </w:p>
    <w:p w:rsidR="00D231F7" w:rsidRPr="00D41FE6" w:rsidRDefault="00D231F7">
      <w:pPr>
        <w:shd w:val="clear" w:color="auto" w:fill="FFFFFF"/>
        <w:spacing w:after="160" w:line="288" w:lineRule="auto"/>
        <w:jc w:val="center"/>
        <w:textAlignment w:val="top"/>
        <w:rPr>
          <w:b/>
          <w:color w:val="000000"/>
        </w:rPr>
      </w:pPr>
      <w:r w:rsidRPr="00D41FE6">
        <w:rPr>
          <w:b/>
          <w:color w:val="000000"/>
        </w:rPr>
        <w:t>РАЗДЕЛ 1 .ПРАВОВЫЕ АКТЫ</w:t>
      </w:r>
    </w:p>
    <w:p w:rsidR="00D231F7" w:rsidRPr="00D41FE6" w:rsidRDefault="00D231F7" w:rsidP="0052711D">
      <w:pPr>
        <w:shd w:val="clear" w:color="auto" w:fill="FFFFFF"/>
        <w:spacing w:after="160" w:line="288" w:lineRule="auto"/>
        <w:jc w:val="center"/>
        <w:textAlignment w:val="top"/>
        <w:rPr>
          <w:b/>
          <w:color w:val="000000"/>
          <w:sz w:val="28"/>
          <w:szCs w:val="28"/>
        </w:rPr>
      </w:pPr>
      <w:r w:rsidRPr="00D41FE6">
        <w:rPr>
          <w:b/>
          <w:color w:val="000000"/>
          <w:sz w:val="28"/>
          <w:szCs w:val="28"/>
        </w:rPr>
        <w:t>СОБРАНИЕ ДЕПУТАТ</w:t>
      </w:r>
      <w:bookmarkStart w:id="0" w:name="_GoBack"/>
      <w:bookmarkEnd w:id="0"/>
      <w:r w:rsidRPr="00D41FE6">
        <w:rPr>
          <w:b/>
          <w:color w:val="000000"/>
          <w:sz w:val="28"/>
          <w:szCs w:val="28"/>
        </w:rPr>
        <w:t>ОВ БЕРЕЗНИКОВСКОГО СЕЛЬСОВЕТА РЫЛЬСКОГО РАЙОНА</w:t>
      </w:r>
    </w:p>
    <w:p w:rsidR="00D231F7" w:rsidRPr="00D41FE6" w:rsidRDefault="00D231F7" w:rsidP="00C855D9">
      <w:pPr>
        <w:rPr>
          <w:b/>
          <w:color w:val="000000"/>
        </w:rPr>
      </w:pPr>
    </w:p>
    <w:p w:rsidR="00D231F7" w:rsidRPr="00D41FE6" w:rsidRDefault="00D231F7" w:rsidP="00C855D9">
      <w:pPr>
        <w:rPr>
          <w:color w:val="000000"/>
          <w:u w:val="single"/>
        </w:rPr>
      </w:pPr>
    </w:p>
    <w:p w:rsidR="00D231F7" w:rsidRPr="00D41FE6" w:rsidRDefault="00D231F7" w:rsidP="00C25DBF">
      <w:pPr>
        <w:jc w:val="center"/>
        <w:rPr>
          <w:b/>
          <w:color w:val="000000"/>
          <w:sz w:val="32"/>
          <w:szCs w:val="32"/>
        </w:rPr>
      </w:pPr>
      <w:r w:rsidRPr="00D41FE6">
        <w:rPr>
          <w:b/>
          <w:color w:val="000000"/>
          <w:sz w:val="32"/>
          <w:szCs w:val="32"/>
        </w:rPr>
        <w:t>РЕШЕНИЕ</w:t>
      </w:r>
    </w:p>
    <w:p w:rsidR="00D231F7" w:rsidRPr="00D41FE6" w:rsidRDefault="00D231F7" w:rsidP="00C25DBF">
      <w:pPr>
        <w:pStyle w:val="ac"/>
        <w:rPr>
          <w:rFonts w:ascii="Times New Roman" w:hAnsi="Times New Roman"/>
          <w:b/>
          <w:color w:val="000000"/>
          <w:sz w:val="20"/>
          <w:szCs w:val="28"/>
        </w:rPr>
      </w:pPr>
    </w:p>
    <w:p w:rsidR="00D231F7" w:rsidRPr="00D41FE6" w:rsidRDefault="00D231F7" w:rsidP="00C25DBF">
      <w:pPr>
        <w:rPr>
          <w:b/>
          <w:color w:val="000000"/>
          <w:sz w:val="28"/>
          <w:szCs w:val="28"/>
        </w:rPr>
      </w:pPr>
      <w:r w:rsidRPr="00D41FE6">
        <w:rPr>
          <w:b/>
          <w:color w:val="000000"/>
          <w:sz w:val="28"/>
          <w:szCs w:val="28"/>
        </w:rPr>
        <w:t>от 04 декабря 2025 года № 186</w:t>
      </w:r>
    </w:p>
    <w:p w:rsidR="00D231F7" w:rsidRPr="00D41FE6" w:rsidRDefault="00D231F7" w:rsidP="00C25DBF">
      <w:pPr>
        <w:rPr>
          <w:b/>
          <w:color w:val="000000"/>
          <w:sz w:val="18"/>
          <w:szCs w:val="28"/>
        </w:rPr>
      </w:pPr>
    </w:p>
    <w:tbl>
      <w:tblPr>
        <w:tblW w:w="0" w:type="auto"/>
        <w:tblLook w:val="00A0" w:firstRow="1" w:lastRow="0" w:firstColumn="1" w:lastColumn="0" w:noHBand="0" w:noVBand="0"/>
      </w:tblPr>
      <w:tblGrid>
        <w:gridCol w:w="5095"/>
      </w:tblGrid>
      <w:tr w:rsidR="00D231F7" w:rsidRPr="00D41FE6" w:rsidTr="005F6CA7">
        <w:trPr>
          <w:trHeight w:val="1451"/>
        </w:trPr>
        <w:tc>
          <w:tcPr>
            <w:tcW w:w="5095" w:type="dxa"/>
          </w:tcPr>
          <w:p w:rsidR="00D231F7" w:rsidRPr="00D41FE6" w:rsidRDefault="00D231F7" w:rsidP="005F6CA7">
            <w:pPr>
              <w:rPr>
                <w:color w:val="000000"/>
                <w:sz w:val="28"/>
                <w:szCs w:val="28"/>
              </w:rPr>
            </w:pPr>
            <w:r w:rsidRPr="00D41FE6">
              <w:rPr>
                <w:b/>
                <w:color w:val="000000"/>
                <w:sz w:val="28"/>
                <w:szCs w:val="28"/>
              </w:rPr>
              <w:t>О внесении изменений и дополнений в Устав муниципального образования «Березниковское сельское поселение» Рыльского муниципального района Курской области</w:t>
            </w:r>
          </w:p>
        </w:tc>
      </w:tr>
    </w:tbl>
    <w:p w:rsidR="00D231F7" w:rsidRPr="00D41FE6" w:rsidRDefault="00D231F7" w:rsidP="00C25DBF">
      <w:pPr>
        <w:tabs>
          <w:tab w:val="left" w:pos="709"/>
        </w:tabs>
        <w:rPr>
          <w:color w:val="000000"/>
          <w:sz w:val="12"/>
          <w:szCs w:val="28"/>
        </w:rPr>
      </w:pPr>
    </w:p>
    <w:p w:rsidR="00D231F7" w:rsidRPr="00D41FE6" w:rsidRDefault="00D231F7" w:rsidP="00C25DBF">
      <w:pPr>
        <w:ind w:firstLine="708"/>
        <w:rPr>
          <w:color w:val="000000"/>
          <w:sz w:val="28"/>
          <w:szCs w:val="28"/>
        </w:rPr>
      </w:pPr>
      <w:r w:rsidRPr="00D41FE6">
        <w:rPr>
          <w:color w:val="000000"/>
          <w:sz w:val="28"/>
          <w:szCs w:val="28"/>
        </w:rPr>
        <w:t>В целях приведения в соответствие с действующим законодательством Устава муниципального образования «Березниковское сельское поселение» Рыльского муниципального района Курской области, принятого решением Собрания депутатов Березниковского сельсовета Рыльского района от 22.11.2010 года № 27 (с изменениями и дополнениями) (далее – Устав сельсовета),  в соответствии с нормативными положениями Федерального закона от 20 марта 2025 года №33-ФЗ «Об общих принципах организации местного самоуправления в единой системе публичной власти» Собрание депутатов Березниковского сельсовета Рыльского района РЕШИЛО:</w:t>
      </w:r>
    </w:p>
    <w:p w:rsidR="00D231F7" w:rsidRPr="00D41FE6" w:rsidRDefault="00D231F7" w:rsidP="00C25DBF">
      <w:pPr>
        <w:pStyle w:val="29"/>
        <w:ind w:left="0" w:firstLine="708"/>
        <w:jc w:val="both"/>
        <w:rPr>
          <w:rFonts w:ascii="Times New Roman" w:hAnsi="Times New Roman"/>
          <w:color w:val="000000"/>
          <w:sz w:val="28"/>
          <w:szCs w:val="28"/>
        </w:rPr>
      </w:pPr>
      <w:r w:rsidRPr="00D41FE6">
        <w:rPr>
          <w:rFonts w:ascii="Times New Roman" w:hAnsi="Times New Roman"/>
          <w:color w:val="000000"/>
          <w:sz w:val="28"/>
          <w:szCs w:val="28"/>
        </w:rPr>
        <w:lastRenderedPageBreak/>
        <w:t>1. Внести в Устав муниципального образования «Березниковское сельское поселение» Рыльского муниципального района Курской области следующие изменения и дополнения: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1) в абзаце 1 преамбулы слова «</w:t>
      </w:r>
      <w:hyperlink r:id="rId9" w:tgtFrame="_self" w:history="1">
        <w:r w:rsidRPr="00D41FE6">
          <w:rPr>
            <w:rFonts w:ascii="Times New Roman" w:hAnsi="Times New Roman"/>
            <w:color w:val="000000"/>
            <w:sz w:val="28"/>
            <w:szCs w:val="28"/>
          </w:rPr>
          <w:t>Федеральным законом от 06 октября 2003 года № 131-ФЗ</w:t>
        </w:r>
      </w:hyperlink>
      <w:r w:rsidRPr="00D41FE6">
        <w:rPr>
          <w:rFonts w:ascii="Times New Roman" w:hAnsi="Times New Roman"/>
          <w:color w:val="000000"/>
          <w:sz w:val="28"/>
          <w:szCs w:val="28"/>
        </w:rPr>
        <w:t xml:space="preserve"> «Об общих принципах организации местного самоуправления в Российской Федерации» (далее по тексту – </w:t>
      </w:r>
      <w:r w:rsidRPr="00D41FE6">
        <w:rPr>
          <w:rStyle w:val="91"/>
          <w:rFonts w:ascii="Times New Roman" w:hAnsi="Times New Roman"/>
          <w:color w:val="000000"/>
          <w:sz w:val="28"/>
          <w:szCs w:val="28"/>
        </w:rPr>
        <w:t>Федеральный закон «Об общих принципах организации местного самоуправления в Российской Федерации»</w:t>
      </w:r>
      <w:r w:rsidRPr="00D41FE6">
        <w:rPr>
          <w:rFonts w:ascii="Times New Roman" w:hAnsi="Times New Roman"/>
          <w:color w:val="000000"/>
          <w:sz w:val="28"/>
          <w:szCs w:val="28"/>
        </w:rPr>
        <w:t>), иными» исключить;</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2) в части 2 статьи 2 «</w:t>
      </w:r>
      <w:r w:rsidRPr="00D41FE6">
        <w:rPr>
          <w:rFonts w:ascii="Times New Roman" w:hAnsi="Times New Roman"/>
          <w:bCs/>
          <w:color w:val="000000"/>
          <w:sz w:val="28"/>
          <w:szCs w:val="28"/>
        </w:rPr>
        <w:t>Территория и границы Березниковского сельсовета Рыльского района» слова «</w:t>
      </w:r>
      <w:r w:rsidRPr="00D41FE6">
        <w:rPr>
          <w:rFonts w:ascii="Times New Roman" w:hAnsi="Times New Roman"/>
          <w:color w:val="000000"/>
          <w:sz w:val="28"/>
          <w:szCs w:val="28"/>
        </w:rPr>
        <w:t xml:space="preserve">с </w:t>
      </w:r>
      <w:r w:rsidRPr="00D41FE6">
        <w:rPr>
          <w:rStyle w:val="71"/>
          <w:rFonts w:ascii="Times New Roman" w:hAnsi="Times New Roman"/>
          <w:color w:val="000000"/>
          <w:sz w:val="28"/>
          <w:szCs w:val="28"/>
        </w:rPr>
        <w:t>Федеральным законом от 06 октября 2003 года № 131-ФЗ «Об общих принципах организации местного самоуправления в Российской Федерации»»</w:t>
      </w:r>
      <w:r w:rsidRPr="00D41FE6">
        <w:rPr>
          <w:rFonts w:ascii="Times New Roman" w:hAnsi="Times New Roman"/>
          <w:color w:val="000000"/>
          <w:sz w:val="28"/>
          <w:szCs w:val="28"/>
        </w:rPr>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D231F7" w:rsidRPr="00D41FE6" w:rsidRDefault="00D231F7" w:rsidP="00C25DBF">
      <w:pPr>
        <w:pStyle w:val="29"/>
        <w:widowControl w:val="0"/>
        <w:tabs>
          <w:tab w:val="left" w:pos="476"/>
          <w:tab w:val="left" w:pos="851"/>
          <w:tab w:val="left" w:pos="2317"/>
          <w:tab w:val="left" w:pos="2614"/>
          <w:tab w:val="left" w:pos="2882"/>
          <w:tab w:val="left" w:pos="3240"/>
          <w:tab w:val="left" w:pos="3911"/>
          <w:tab w:val="left" w:pos="4665"/>
          <w:tab w:val="left" w:pos="4885"/>
          <w:tab w:val="left" w:pos="6359"/>
          <w:tab w:val="left" w:pos="6650"/>
          <w:tab w:val="left" w:pos="8020"/>
          <w:tab w:val="left" w:pos="8125"/>
          <w:tab w:val="left" w:pos="9152"/>
        </w:tabs>
        <w:autoSpaceDE w:val="0"/>
        <w:autoSpaceDN w:val="0"/>
        <w:ind w:left="0"/>
        <w:contextualSpacing w:val="0"/>
        <w:jc w:val="both"/>
        <w:rPr>
          <w:rFonts w:ascii="Times New Roman" w:hAnsi="Times New Roman"/>
          <w:bCs/>
          <w:color w:val="000000"/>
          <w:sz w:val="28"/>
          <w:szCs w:val="28"/>
        </w:rPr>
      </w:pPr>
      <w:r w:rsidRPr="00D41FE6">
        <w:rPr>
          <w:rFonts w:ascii="Times New Roman" w:hAnsi="Times New Roman"/>
          <w:color w:val="000000"/>
          <w:sz w:val="28"/>
          <w:szCs w:val="28"/>
        </w:rPr>
        <w:tab/>
      </w:r>
      <w:r w:rsidRPr="00D41FE6">
        <w:rPr>
          <w:rFonts w:ascii="Times New Roman" w:hAnsi="Times New Roman"/>
          <w:color w:val="000000"/>
          <w:sz w:val="28"/>
          <w:szCs w:val="28"/>
        </w:rPr>
        <w:tab/>
      </w:r>
      <w:r w:rsidRPr="00D41FE6">
        <w:rPr>
          <w:rFonts w:ascii="Times New Roman" w:hAnsi="Times New Roman"/>
          <w:bCs/>
          <w:color w:val="000000"/>
          <w:sz w:val="28"/>
          <w:szCs w:val="28"/>
        </w:rPr>
        <w:t>3) часть 1 статьи 9 «Местный референдум»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bCs/>
          <w:color w:val="000000"/>
          <w:sz w:val="28"/>
          <w:szCs w:val="28"/>
        </w:rPr>
        <w:t>«</w:t>
      </w:r>
      <w:r w:rsidRPr="00D41FE6">
        <w:rPr>
          <w:rFonts w:ascii="Times New Roman" w:hAnsi="Times New Roman"/>
          <w:color w:val="000000"/>
          <w:sz w:val="28"/>
          <w:szCs w:val="28"/>
        </w:rPr>
        <w:t xml:space="preserve">1. Местный референдум проводится в целях решения непосредственно населением </w:t>
      </w:r>
      <w:r w:rsidRPr="00D41FE6">
        <w:rPr>
          <w:rFonts w:ascii="Times New Roman" w:hAnsi="Times New Roman"/>
          <w:bCs/>
          <w:color w:val="000000"/>
          <w:sz w:val="28"/>
          <w:szCs w:val="28"/>
        </w:rPr>
        <w:t xml:space="preserve">Березниковского сельсовета Рыльского района </w:t>
      </w:r>
      <w:r w:rsidRPr="00D41FE6">
        <w:rPr>
          <w:rFonts w:ascii="Times New Roman" w:hAnsi="Times New Roman"/>
          <w:color w:val="000000"/>
          <w:sz w:val="28"/>
          <w:szCs w:val="28"/>
        </w:rPr>
        <w:t xml:space="preserve">вопросов непосредственного обеспечения жизнедеятельности населения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normalweb"/>
        <w:spacing w:before="0" w:after="0"/>
        <w:ind w:firstLine="851"/>
        <w:rPr>
          <w:rFonts w:ascii="Times New Roman" w:hAnsi="Times New Roman" w:cs="Times New Roman"/>
          <w:bCs/>
          <w:color w:val="000000"/>
          <w:sz w:val="28"/>
          <w:szCs w:val="28"/>
        </w:rPr>
      </w:pPr>
      <w:r w:rsidRPr="00D41FE6">
        <w:rPr>
          <w:rFonts w:ascii="Times New Roman" w:hAnsi="Times New Roman" w:cs="Times New Roman"/>
          <w:bCs/>
          <w:color w:val="000000"/>
          <w:sz w:val="28"/>
          <w:szCs w:val="28"/>
        </w:rPr>
        <w:t>4) статью 11 «Голосование по отзыву депутата Собрания депутатов Березниковского сельсовета Рыльского района, Главы Березниковского сельсовета Рыльского района» признать утратившей силу;</w:t>
      </w:r>
    </w:p>
    <w:p w:rsidR="00D231F7" w:rsidRPr="00D41FE6" w:rsidRDefault="00D231F7" w:rsidP="00C25DBF">
      <w:pPr>
        <w:pStyle w:val="normalweb"/>
        <w:spacing w:before="0" w:after="0"/>
        <w:ind w:firstLine="851"/>
        <w:rPr>
          <w:rFonts w:ascii="Times New Roman" w:hAnsi="Times New Roman" w:cs="Times New Roman"/>
          <w:bCs/>
          <w:color w:val="000000"/>
          <w:sz w:val="28"/>
          <w:szCs w:val="28"/>
        </w:rPr>
      </w:pPr>
      <w:r w:rsidRPr="00D41FE6">
        <w:rPr>
          <w:rFonts w:ascii="Times New Roman" w:hAnsi="Times New Roman" w:cs="Times New Roman"/>
          <w:bCs/>
          <w:color w:val="000000"/>
          <w:sz w:val="28"/>
          <w:szCs w:val="28"/>
        </w:rPr>
        <w:t>5) статью 12 «Голосование по вопросам изменения границ Березниковского сельсовета Рыльского района, преобразования Березниковского сельсовета Рыльского района» признать утратившей силу;</w:t>
      </w:r>
    </w:p>
    <w:p w:rsidR="00D231F7" w:rsidRPr="00D41FE6" w:rsidRDefault="00D231F7" w:rsidP="00C25DBF">
      <w:pPr>
        <w:pStyle w:val="normalweb"/>
        <w:numPr>
          <w:ilvl w:val="0"/>
          <w:numId w:val="31"/>
        </w:numPr>
        <w:spacing w:before="0" w:after="0"/>
        <w:ind w:left="0" w:firstLine="851"/>
        <w:rPr>
          <w:rFonts w:ascii="Times New Roman" w:hAnsi="Times New Roman" w:cs="Times New Roman"/>
          <w:bCs/>
          <w:color w:val="000000"/>
          <w:sz w:val="28"/>
          <w:szCs w:val="28"/>
        </w:rPr>
      </w:pPr>
      <w:r w:rsidRPr="00D41FE6">
        <w:rPr>
          <w:rFonts w:ascii="Times New Roman" w:hAnsi="Times New Roman" w:cs="Times New Roman"/>
          <w:bCs/>
          <w:color w:val="000000"/>
          <w:sz w:val="28"/>
          <w:szCs w:val="28"/>
        </w:rPr>
        <w:t>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D231F7" w:rsidRPr="00D41FE6" w:rsidRDefault="00D231F7" w:rsidP="00C25DBF">
      <w:pPr>
        <w:numPr>
          <w:ilvl w:val="0"/>
          <w:numId w:val="31"/>
        </w:numPr>
        <w:ind w:left="0" w:firstLine="851"/>
        <w:rPr>
          <w:color w:val="000000"/>
          <w:sz w:val="28"/>
          <w:szCs w:val="28"/>
        </w:rPr>
      </w:pPr>
      <w:r w:rsidRPr="00D41FE6">
        <w:rPr>
          <w:color w:val="000000"/>
          <w:sz w:val="28"/>
          <w:szCs w:val="28"/>
        </w:rPr>
        <w:t>в статье 14 «Территориальное общественное самоуправление»:</w:t>
      </w:r>
    </w:p>
    <w:p w:rsidR="00D231F7" w:rsidRPr="00D41FE6" w:rsidRDefault="00D231F7" w:rsidP="00C25DBF">
      <w:pPr>
        <w:ind w:firstLine="851"/>
        <w:rPr>
          <w:color w:val="000000"/>
          <w:sz w:val="28"/>
          <w:szCs w:val="28"/>
        </w:rPr>
      </w:pPr>
      <w:r w:rsidRPr="00D41FE6">
        <w:rPr>
          <w:color w:val="000000"/>
          <w:sz w:val="28"/>
          <w:szCs w:val="28"/>
        </w:rPr>
        <w:t>а) в части 1 слова «по вопросам местного значения» заменить словами «по вопросам непосредственного обеспечения</w:t>
      </w:r>
      <w:r w:rsidRPr="00D41FE6">
        <w:rPr>
          <w:color w:val="000000"/>
          <w:sz w:val="28"/>
          <w:szCs w:val="28"/>
        </w:rPr>
        <w:tab/>
        <w:t>жизнедеятельности населения»;</w:t>
      </w:r>
    </w:p>
    <w:p w:rsidR="00D231F7" w:rsidRPr="00D41FE6" w:rsidRDefault="00D231F7" w:rsidP="00C25DBF">
      <w:pPr>
        <w:ind w:firstLine="851"/>
        <w:rPr>
          <w:color w:val="000000"/>
          <w:sz w:val="28"/>
          <w:szCs w:val="28"/>
        </w:rPr>
      </w:pPr>
      <w:r w:rsidRPr="00D41FE6">
        <w:rPr>
          <w:color w:val="000000"/>
          <w:sz w:val="28"/>
          <w:szCs w:val="28"/>
        </w:rPr>
        <w:t>б) часть 3 изложить в следующей редакции:</w:t>
      </w:r>
    </w:p>
    <w:p w:rsidR="00D231F7" w:rsidRPr="00D41FE6" w:rsidRDefault="00D231F7" w:rsidP="00C25DBF">
      <w:pPr>
        <w:ind w:firstLine="851"/>
        <w:rPr>
          <w:color w:val="000000"/>
          <w:sz w:val="28"/>
          <w:szCs w:val="28"/>
        </w:rPr>
      </w:pPr>
      <w:r w:rsidRPr="00D41FE6">
        <w:rPr>
          <w:color w:val="000000"/>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231F7" w:rsidRPr="00D41FE6" w:rsidRDefault="00D231F7" w:rsidP="00C25DBF">
      <w:pPr>
        <w:ind w:firstLine="851"/>
        <w:rPr>
          <w:color w:val="000000"/>
          <w:sz w:val="28"/>
          <w:szCs w:val="28"/>
        </w:rPr>
      </w:pPr>
      <w:r w:rsidRPr="00D41FE6">
        <w:rPr>
          <w:color w:val="000000"/>
          <w:sz w:val="28"/>
          <w:szCs w:val="28"/>
        </w:rPr>
        <w:t>в) в абзацах 1 и 2 части 6 слова «шестнадцатилетнего возраста» заменить словами «восемнадцатилетнего возраста»;</w:t>
      </w:r>
    </w:p>
    <w:p w:rsidR="00D231F7" w:rsidRPr="00D41FE6" w:rsidRDefault="00D231F7" w:rsidP="00C25DBF">
      <w:pPr>
        <w:ind w:firstLine="851"/>
        <w:rPr>
          <w:color w:val="000000"/>
          <w:sz w:val="28"/>
          <w:szCs w:val="28"/>
        </w:rPr>
      </w:pPr>
      <w:r w:rsidRPr="00D41FE6">
        <w:rPr>
          <w:color w:val="000000"/>
          <w:sz w:val="28"/>
          <w:szCs w:val="28"/>
        </w:rPr>
        <w:t>г) часть 8 изложить в следующей редакции:</w:t>
      </w:r>
    </w:p>
    <w:p w:rsidR="00D231F7" w:rsidRPr="00D41FE6" w:rsidRDefault="00D231F7" w:rsidP="00C25DBF">
      <w:pPr>
        <w:ind w:firstLine="851"/>
        <w:rPr>
          <w:color w:val="000000"/>
          <w:sz w:val="28"/>
          <w:szCs w:val="28"/>
        </w:rPr>
      </w:pPr>
      <w:r w:rsidRPr="00D41FE6">
        <w:rPr>
          <w:color w:val="000000"/>
          <w:sz w:val="28"/>
          <w:szCs w:val="28"/>
        </w:rPr>
        <w:t>«8. Органы территориального общественного самоуправления:</w:t>
      </w:r>
    </w:p>
    <w:p w:rsidR="00D231F7" w:rsidRPr="00D41FE6" w:rsidRDefault="00D231F7" w:rsidP="00C25DBF">
      <w:pPr>
        <w:numPr>
          <w:ilvl w:val="0"/>
          <w:numId w:val="29"/>
        </w:numPr>
        <w:ind w:left="720" w:hanging="11"/>
        <w:rPr>
          <w:color w:val="000000"/>
          <w:sz w:val="28"/>
          <w:szCs w:val="28"/>
        </w:rPr>
      </w:pPr>
      <w:r w:rsidRPr="00D41FE6">
        <w:rPr>
          <w:color w:val="000000"/>
          <w:sz w:val="28"/>
          <w:szCs w:val="28"/>
        </w:rPr>
        <w:t>действуют в интересах населения Березниковского сельсовета Рыльского района, проживающего на соответствующей территории;</w:t>
      </w:r>
    </w:p>
    <w:p w:rsidR="00D231F7" w:rsidRPr="00D41FE6" w:rsidRDefault="00D231F7" w:rsidP="00C25DBF">
      <w:pPr>
        <w:numPr>
          <w:ilvl w:val="0"/>
          <w:numId w:val="29"/>
        </w:numPr>
        <w:ind w:left="-142" w:firstLine="851"/>
        <w:rPr>
          <w:color w:val="000000"/>
          <w:sz w:val="28"/>
          <w:szCs w:val="28"/>
        </w:rPr>
      </w:pPr>
      <w:r w:rsidRPr="00D41FE6">
        <w:rPr>
          <w:color w:val="000000"/>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Березниковского сельсовета Рыльского района с использованием средств местного бюджета;</w:t>
      </w:r>
    </w:p>
    <w:p w:rsidR="00D231F7" w:rsidRPr="00D41FE6" w:rsidRDefault="00D231F7" w:rsidP="00C25DBF">
      <w:pPr>
        <w:numPr>
          <w:ilvl w:val="0"/>
          <w:numId w:val="29"/>
        </w:numPr>
        <w:ind w:firstLine="851"/>
        <w:rPr>
          <w:color w:val="000000"/>
          <w:sz w:val="28"/>
          <w:szCs w:val="28"/>
        </w:rPr>
      </w:pPr>
      <w:r w:rsidRPr="00D41FE6">
        <w:rPr>
          <w:color w:val="000000"/>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D231F7" w:rsidRPr="00D41FE6" w:rsidRDefault="00D231F7" w:rsidP="00C25DBF">
      <w:pPr>
        <w:numPr>
          <w:ilvl w:val="0"/>
          <w:numId w:val="29"/>
        </w:numPr>
        <w:ind w:firstLine="851"/>
        <w:rPr>
          <w:color w:val="000000"/>
          <w:sz w:val="28"/>
          <w:szCs w:val="28"/>
        </w:rPr>
      </w:pPr>
      <w:r w:rsidRPr="00D41FE6">
        <w:rPr>
          <w:color w:val="000000"/>
          <w:sz w:val="28"/>
          <w:szCs w:val="28"/>
        </w:rPr>
        <w:t>вправе вносить в органы местного самоуправления Березниковского сельсовета Рыльского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Березниковского сельсовета Рыльского района, к компетенции которых отнесено принятие указанных актов.»;</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color w:val="000000"/>
          <w:sz w:val="28"/>
          <w:szCs w:val="28"/>
        </w:rPr>
        <w:t>8) статью 15 «</w:t>
      </w:r>
      <w:r w:rsidRPr="00D41FE6">
        <w:rPr>
          <w:rFonts w:ascii="Times New Roman" w:hAnsi="Times New Roman"/>
          <w:bCs/>
          <w:color w:val="000000"/>
          <w:sz w:val="28"/>
          <w:szCs w:val="28"/>
        </w:rPr>
        <w:t>Публичные слушания, общественные обсуждения»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bCs/>
          <w:color w:val="000000"/>
          <w:sz w:val="28"/>
          <w:szCs w:val="28"/>
        </w:rPr>
        <w:t xml:space="preserve">«Статья </w:t>
      </w:r>
      <w:r w:rsidRPr="00D41FE6">
        <w:rPr>
          <w:rFonts w:ascii="Times New Roman" w:hAnsi="Times New Roman"/>
          <w:color w:val="000000"/>
          <w:sz w:val="28"/>
          <w:szCs w:val="28"/>
        </w:rPr>
        <w:t xml:space="preserve">15. </w:t>
      </w:r>
      <w:r w:rsidRPr="00D41FE6">
        <w:rPr>
          <w:rFonts w:ascii="Times New Roman" w:hAnsi="Times New Roman"/>
          <w:bCs/>
          <w:color w:val="000000"/>
          <w:sz w:val="28"/>
          <w:szCs w:val="28"/>
        </w:rPr>
        <w:t>Публичные слушания, общественные обсуждения</w:t>
      </w:r>
    </w:p>
    <w:p w:rsidR="00D231F7" w:rsidRPr="00D41FE6" w:rsidRDefault="00D231F7" w:rsidP="00C25DBF">
      <w:pPr>
        <w:ind w:firstLine="851"/>
        <w:rPr>
          <w:color w:val="000000"/>
          <w:sz w:val="28"/>
          <w:szCs w:val="28"/>
        </w:rPr>
      </w:pPr>
      <w:r w:rsidRPr="00D41FE6">
        <w:rPr>
          <w:color w:val="000000"/>
          <w:sz w:val="28"/>
          <w:szCs w:val="28"/>
        </w:rPr>
        <w:t xml:space="preserve">1. Публичные слушания могут проводиться на всей территории </w:t>
      </w:r>
      <w:r w:rsidRPr="00D41FE6">
        <w:rPr>
          <w:bCs/>
          <w:color w:val="000000"/>
          <w:sz w:val="28"/>
          <w:szCs w:val="28"/>
        </w:rPr>
        <w:t>Березниковского сельсовета Рыльского района</w:t>
      </w:r>
      <w:r w:rsidRPr="00D41FE6">
        <w:rPr>
          <w:color w:val="000000"/>
          <w:sz w:val="28"/>
          <w:szCs w:val="28"/>
        </w:rPr>
        <w:t xml:space="preserve"> для обсуждения с участием жителей </w:t>
      </w:r>
      <w:r w:rsidRPr="00D41FE6">
        <w:rPr>
          <w:bCs/>
          <w:color w:val="000000"/>
          <w:sz w:val="28"/>
          <w:szCs w:val="28"/>
        </w:rPr>
        <w:t>Березниковского сельсовета Рыльского района</w:t>
      </w:r>
      <w:r w:rsidRPr="00D41FE6">
        <w:rPr>
          <w:color w:val="000000"/>
          <w:sz w:val="28"/>
          <w:szCs w:val="28"/>
        </w:rPr>
        <w:t xml:space="preserve"> проектов муниципальных правовых актов по вопросам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2. На публичные слушания выносятся: </w:t>
      </w:r>
    </w:p>
    <w:p w:rsidR="00D231F7" w:rsidRPr="00D41FE6" w:rsidRDefault="00D231F7" w:rsidP="00C25DBF">
      <w:pPr>
        <w:ind w:firstLine="851"/>
        <w:rPr>
          <w:color w:val="000000"/>
          <w:sz w:val="28"/>
          <w:szCs w:val="28"/>
        </w:rPr>
      </w:pPr>
      <w:r w:rsidRPr="00D41FE6">
        <w:rPr>
          <w:color w:val="000000"/>
          <w:sz w:val="28"/>
          <w:szCs w:val="28"/>
        </w:rPr>
        <w:t>1) проект Устава муниципального образования «Березниковское сельское поселение» Рыльского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«Березниковское сельское поселение» Рыльского муниципального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w:t>
      </w:r>
    </w:p>
    <w:p w:rsidR="00D231F7" w:rsidRPr="00D41FE6" w:rsidRDefault="00D231F7" w:rsidP="00C25DBF">
      <w:pPr>
        <w:ind w:firstLine="709"/>
        <w:rPr>
          <w:color w:val="000000"/>
          <w:sz w:val="28"/>
          <w:szCs w:val="28"/>
        </w:rPr>
      </w:pPr>
      <w:r w:rsidRPr="00D41FE6">
        <w:rPr>
          <w:color w:val="000000"/>
          <w:sz w:val="28"/>
          <w:szCs w:val="28"/>
        </w:rPr>
        <w:t xml:space="preserve">2) проект бюджета </w:t>
      </w:r>
      <w:r w:rsidRPr="00D41FE6">
        <w:rPr>
          <w:bCs/>
          <w:color w:val="000000"/>
          <w:sz w:val="28"/>
          <w:szCs w:val="28"/>
        </w:rPr>
        <w:t>Березниковского сельсовета</w:t>
      </w:r>
      <w:r w:rsidRPr="00D41FE6">
        <w:rPr>
          <w:color w:val="000000"/>
          <w:sz w:val="28"/>
          <w:szCs w:val="28"/>
        </w:rPr>
        <w:t xml:space="preserve"> и отчет о его исполнении; </w:t>
      </w:r>
    </w:p>
    <w:p w:rsidR="00D231F7" w:rsidRPr="00D41FE6" w:rsidRDefault="00D231F7" w:rsidP="00C25DBF">
      <w:pPr>
        <w:ind w:firstLine="709"/>
        <w:rPr>
          <w:b/>
          <w:color w:val="000000"/>
          <w:sz w:val="28"/>
          <w:szCs w:val="28"/>
        </w:rPr>
      </w:pPr>
      <w:r w:rsidRPr="00D41FE6">
        <w:rPr>
          <w:color w:val="000000"/>
          <w:sz w:val="28"/>
          <w:szCs w:val="28"/>
        </w:rPr>
        <w:t xml:space="preserve">3) вопросы о преобразовании муниципального образования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b/>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3. В публичных слушаниях имеют право участвовать жители </w:t>
      </w:r>
      <w:r w:rsidRPr="00D41FE6">
        <w:rPr>
          <w:bCs/>
          <w:color w:val="000000"/>
          <w:sz w:val="28"/>
          <w:szCs w:val="28"/>
        </w:rPr>
        <w:t>Березниковского сельсовета Рыльского района</w:t>
      </w:r>
      <w:r w:rsidRPr="00D41FE6">
        <w:rPr>
          <w:color w:val="000000"/>
          <w:sz w:val="28"/>
          <w:szCs w:val="28"/>
        </w:rPr>
        <w:t xml:space="preserve">, достигшие восемнадцатилетнего возраста. </w:t>
      </w:r>
    </w:p>
    <w:p w:rsidR="00D231F7" w:rsidRPr="00D41FE6" w:rsidRDefault="00D231F7" w:rsidP="00C25DBF">
      <w:pPr>
        <w:ind w:firstLine="851"/>
        <w:rPr>
          <w:color w:val="000000"/>
          <w:sz w:val="28"/>
          <w:szCs w:val="28"/>
        </w:rPr>
      </w:pPr>
      <w:r w:rsidRPr="00D41FE6">
        <w:rPr>
          <w:color w:val="000000"/>
          <w:sz w:val="28"/>
          <w:szCs w:val="28"/>
        </w:rPr>
        <w:t xml:space="preserve">4. Публичные слушания проводятся по инициативе: </w:t>
      </w:r>
    </w:p>
    <w:p w:rsidR="00D231F7" w:rsidRPr="00D41FE6" w:rsidRDefault="00D231F7" w:rsidP="00C25DBF">
      <w:pPr>
        <w:ind w:firstLine="851"/>
        <w:rPr>
          <w:color w:val="000000"/>
          <w:sz w:val="28"/>
          <w:szCs w:val="28"/>
        </w:rPr>
      </w:pPr>
      <w:r w:rsidRPr="00D41FE6">
        <w:rPr>
          <w:color w:val="000000"/>
          <w:sz w:val="28"/>
          <w:szCs w:val="28"/>
        </w:rPr>
        <w:t xml:space="preserve">1)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2) Главы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3) Главы Администрации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4) жителей муниципального образования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b/>
          <w:color w:val="000000"/>
          <w:sz w:val="28"/>
          <w:szCs w:val="28"/>
        </w:rPr>
        <w:t>.</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5. Порядок назначения и проведения публичных слушаний определяется нормативным правовым актом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D231F7" w:rsidRPr="00D41FE6" w:rsidRDefault="00D231F7" w:rsidP="00C25DBF">
      <w:pPr>
        <w:ind w:firstLine="851"/>
        <w:rPr>
          <w:color w:val="000000"/>
          <w:sz w:val="28"/>
          <w:szCs w:val="28"/>
        </w:rPr>
      </w:pPr>
      <w:r w:rsidRPr="00D41FE6">
        <w:rPr>
          <w:color w:val="000000"/>
          <w:sz w:val="28"/>
          <w:szCs w:val="28"/>
        </w:rPr>
        <w:t xml:space="preserve">6. </w:t>
      </w:r>
      <w:r w:rsidRPr="00D41FE6">
        <w:rPr>
          <w:color w:val="000000"/>
          <w:spacing w:val="-1"/>
          <w:sz w:val="28"/>
          <w:szCs w:val="28"/>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D231F7" w:rsidRPr="00D41FE6" w:rsidRDefault="00D231F7" w:rsidP="00C25DBF">
      <w:pPr>
        <w:ind w:firstLine="851"/>
        <w:rPr>
          <w:color w:val="000000"/>
          <w:sz w:val="28"/>
          <w:szCs w:val="28"/>
        </w:rPr>
      </w:pPr>
      <w:r w:rsidRPr="00D41FE6">
        <w:rPr>
          <w:color w:val="000000"/>
          <w:sz w:val="28"/>
          <w:szCs w:val="28"/>
        </w:rPr>
        <w:t xml:space="preserve">7. Результаты публичных слушаний, общественных обсуждений подлежат обязательному рассмотрению Собранием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при рассмотрении проектов муниципальных правовых актов. </w:t>
      </w:r>
    </w:p>
    <w:p w:rsidR="00D231F7" w:rsidRPr="00D41FE6" w:rsidRDefault="00D231F7" w:rsidP="00C25DBF">
      <w:pPr>
        <w:ind w:firstLine="851"/>
        <w:rPr>
          <w:color w:val="000000"/>
          <w:sz w:val="28"/>
          <w:szCs w:val="28"/>
        </w:rPr>
      </w:pPr>
      <w:r w:rsidRPr="00D41FE6">
        <w:rPr>
          <w:color w:val="000000"/>
          <w:sz w:val="28"/>
          <w:szCs w:val="28"/>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color w:val="000000"/>
          <w:sz w:val="28"/>
          <w:szCs w:val="28"/>
        </w:rPr>
        <w:t>9) статью 16 «</w:t>
      </w:r>
      <w:r w:rsidRPr="00D41FE6">
        <w:rPr>
          <w:rFonts w:ascii="Times New Roman" w:hAnsi="Times New Roman"/>
          <w:bCs/>
          <w:color w:val="000000"/>
          <w:sz w:val="28"/>
          <w:szCs w:val="28"/>
        </w:rPr>
        <w:t>Собрание граждан»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color w:val="000000"/>
          <w:sz w:val="28"/>
          <w:szCs w:val="28"/>
        </w:rPr>
        <w:t xml:space="preserve">«Статья 16. </w:t>
      </w:r>
      <w:r w:rsidRPr="00D41FE6">
        <w:rPr>
          <w:rFonts w:ascii="Times New Roman" w:hAnsi="Times New Roman"/>
          <w:bCs/>
          <w:color w:val="000000"/>
          <w:sz w:val="28"/>
          <w:szCs w:val="28"/>
        </w:rPr>
        <w:t>Собрание граждан</w:t>
      </w:r>
    </w:p>
    <w:p w:rsidR="00D231F7" w:rsidRPr="00D41FE6" w:rsidRDefault="00D231F7" w:rsidP="00C25DBF">
      <w:pPr>
        <w:ind w:firstLine="851"/>
        <w:rPr>
          <w:color w:val="000000"/>
          <w:sz w:val="28"/>
          <w:szCs w:val="28"/>
        </w:rPr>
      </w:pPr>
      <w:r w:rsidRPr="00D41FE6">
        <w:rPr>
          <w:color w:val="000000"/>
          <w:sz w:val="28"/>
          <w:szCs w:val="28"/>
        </w:rPr>
        <w:t>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w:t>
      </w:r>
    </w:p>
    <w:p w:rsidR="00D231F7" w:rsidRPr="00D41FE6" w:rsidRDefault="00D231F7" w:rsidP="00C25DBF">
      <w:pPr>
        <w:ind w:firstLine="851"/>
        <w:rPr>
          <w:color w:val="000000"/>
          <w:sz w:val="28"/>
          <w:szCs w:val="28"/>
        </w:rPr>
      </w:pPr>
      <w:r w:rsidRPr="00D41FE6">
        <w:rPr>
          <w:color w:val="000000"/>
          <w:sz w:val="28"/>
          <w:szCs w:val="28"/>
        </w:rPr>
        <w:t xml:space="preserve">1) для обсуждения вопросов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2) для информирования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о деятельности органов местного самоуправления и должностных лиц местного самоуправления</w:t>
      </w:r>
      <w:r w:rsidRPr="00D41FE6">
        <w:rPr>
          <w:bCs/>
          <w:color w:val="000000"/>
          <w:sz w:val="28"/>
          <w:szCs w:val="28"/>
        </w:rPr>
        <w:t xml:space="preserve"> 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3) на территории муниципального образования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b/>
          <w:color w:val="000000"/>
          <w:sz w:val="28"/>
          <w:szCs w:val="28"/>
        </w:rPr>
        <w:t xml:space="preserve"> </w:t>
      </w:r>
      <w:r w:rsidRPr="00D41FE6">
        <w:rPr>
          <w:color w:val="000000"/>
          <w:sz w:val="28"/>
          <w:szCs w:val="28"/>
        </w:rPr>
        <w:t xml:space="preserve">или на части его территории по вопросу выявления мнения граждан о поддержке инициативного проекта; </w:t>
      </w:r>
    </w:p>
    <w:p w:rsidR="00D231F7" w:rsidRPr="00D41FE6" w:rsidRDefault="00D231F7" w:rsidP="00C25DBF">
      <w:pPr>
        <w:ind w:firstLine="851"/>
        <w:rPr>
          <w:color w:val="000000"/>
          <w:sz w:val="28"/>
          <w:szCs w:val="28"/>
        </w:rPr>
      </w:pPr>
      <w:r w:rsidRPr="00D41FE6">
        <w:rPr>
          <w:color w:val="000000"/>
          <w:sz w:val="28"/>
          <w:szCs w:val="28"/>
        </w:rPr>
        <w:t xml:space="preserve">4) в целях осуществления территориального общественного самоуправления на части территории муниципального образования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2. Собрание граждан проводится по инициативе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Главы </w:t>
      </w:r>
      <w:r w:rsidRPr="00D41FE6">
        <w:rPr>
          <w:bCs/>
          <w:color w:val="000000"/>
          <w:sz w:val="28"/>
          <w:szCs w:val="28"/>
        </w:rPr>
        <w:t>Березниковского сельсовета Рыльского района</w:t>
      </w:r>
      <w:r w:rsidRPr="00D41FE6">
        <w:rPr>
          <w:color w:val="000000"/>
          <w:sz w:val="28"/>
          <w:szCs w:val="28"/>
        </w:rPr>
        <w:t xml:space="preserve">, а также в случаях, предусмотренных уставом территориального общественного самоуправления. </w:t>
      </w:r>
    </w:p>
    <w:p w:rsidR="00D231F7" w:rsidRPr="00D41FE6" w:rsidRDefault="00D231F7" w:rsidP="00C25DBF">
      <w:pPr>
        <w:ind w:firstLine="851"/>
        <w:rPr>
          <w:color w:val="000000"/>
          <w:sz w:val="28"/>
          <w:szCs w:val="28"/>
        </w:rPr>
      </w:pPr>
      <w:r w:rsidRPr="00D41FE6">
        <w:rPr>
          <w:color w:val="000000"/>
          <w:sz w:val="28"/>
          <w:szCs w:val="28"/>
        </w:rPr>
        <w:t xml:space="preserve">3. Собрание граждан, проводимое по инициативе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или Главы</w:t>
      </w:r>
      <w:r w:rsidRPr="00D41FE6">
        <w:rPr>
          <w:bCs/>
          <w:color w:val="000000"/>
          <w:sz w:val="28"/>
          <w:szCs w:val="28"/>
        </w:rPr>
        <w:t xml:space="preserve"> Березниковского сельсовета Рыльского района</w:t>
      </w:r>
      <w:r w:rsidRPr="00D41FE6">
        <w:rPr>
          <w:color w:val="000000"/>
          <w:sz w:val="28"/>
          <w:szCs w:val="28"/>
        </w:rPr>
        <w:t xml:space="preserve">, назначается Собранием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или Главой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4. Собрание граждан, проводимое по инициативе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назначается Собранием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в порядке, установленном нормативным правовым актом Собрания депутатов</w:t>
      </w:r>
      <w:r w:rsidRPr="00D41FE6">
        <w:rPr>
          <w:bCs/>
          <w:color w:val="000000"/>
          <w:sz w:val="28"/>
          <w:szCs w:val="28"/>
        </w:rPr>
        <w:t xml:space="preserve"> 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5. Порядок назначения и проведения собрания граждан </w:t>
      </w:r>
      <w:r w:rsidRPr="00D41FE6">
        <w:rPr>
          <w:bCs/>
          <w:color w:val="000000"/>
          <w:sz w:val="28"/>
          <w:szCs w:val="28"/>
        </w:rPr>
        <w:t>Березниковского сельсовета Рыльского района</w:t>
      </w:r>
      <w:r w:rsidRPr="00D41FE6">
        <w:rPr>
          <w:color w:val="000000"/>
          <w:sz w:val="28"/>
          <w:szCs w:val="28"/>
        </w:rPr>
        <w:t xml:space="preserve">, а также полномочия собрания граждан </w:t>
      </w:r>
      <w:r w:rsidRPr="00D41FE6">
        <w:rPr>
          <w:bCs/>
          <w:color w:val="000000"/>
          <w:sz w:val="28"/>
          <w:szCs w:val="28"/>
        </w:rPr>
        <w:t>Березниковского сельсовета Рыльского района</w:t>
      </w:r>
      <w:r w:rsidRPr="00D41FE6">
        <w:rPr>
          <w:color w:val="000000"/>
          <w:sz w:val="28"/>
          <w:szCs w:val="28"/>
        </w:rPr>
        <w:t xml:space="preserve">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уставом территориального общественного самоуправления. </w:t>
      </w:r>
    </w:p>
    <w:p w:rsidR="00D231F7" w:rsidRPr="00D41FE6" w:rsidRDefault="00D231F7" w:rsidP="00C25DBF">
      <w:pPr>
        <w:ind w:firstLine="851"/>
        <w:rPr>
          <w:color w:val="000000"/>
          <w:sz w:val="28"/>
          <w:szCs w:val="28"/>
        </w:rPr>
      </w:pPr>
      <w:r w:rsidRPr="00D41FE6">
        <w:rPr>
          <w:color w:val="000000"/>
          <w:sz w:val="28"/>
          <w:szCs w:val="28"/>
        </w:rPr>
        <w:t xml:space="preserve">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w:t>
      </w:r>
    </w:p>
    <w:p w:rsidR="00D231F7" w:rsidRPr="00D41FE6" w:rsidRDefault="00D231F7" w:rsidP="00C25DBF">
      <w:pPr>
        <w:ind w:firstLine="851"/>
        <w:rPr>
          <w:color w:val="000000"/>
          <w:sz w:val="28"/>
          <w:szCs w:val="28"/>
        </w:rPr>
      </w:pPr>
      <w:r w:rsidRPr="00D41FE6">
        <w:rPr>
          <w:color w:val="000000"/>
          <w:sz w:val="28"/>
          <w:szCs w:val="28"/>
        </w:rPr>
        <w:t xml:space="preserve">7. Порядок назначения и проведения собрания граждан </w:t>
      </w:r>
      <w:r w:rsidRPr="00D41FE6">
        <w:rPr>
          <w:bCs/>
          <w:color w:val="000000"/>
          <w:sz w:val="28"/>
          <w:szCs w:val="28"/>
        </w:rPr>
        <w:t>Березниковского сельсовета Рыльского района</w:t>
      </w:r>
      <w:r w:rsidRPr="00D41FE6">
        <w:rPr>
          <w:color w:val="000000"/>
          <w:sz w:val="28"/>
          <w:szCs w:val="28"/>
        </w:rPr>
        <w:t xml:space="preserve">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D231F7" w:rsidRPr="00D41FE6" w:rsidRDefault="00D231F7" w:rsidP="00C25DBF">
      <w:pPr>
        <w:ind w:firstLine="851"/>
        <w:rPr>
          <w:color w:val="000000"/>
          <w:sz w:val="28"/>
          <w:szCs w:val="28"/>
        </w:rPr>
      </w:pPr>
      <w:r w:rsidRPr="00D41FE6">
        <w:rPr>
          <w:color w:val="000000"/>
          <w:sz w:val="28"/>
          <w:szCs w:val="28"/>
        </w:rPr>
        <w:t xml:space="preserve">8. В собрании граждан, проводимом на территории муниципального образования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color w:val="000000"/>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w:t>
      </w:r>
      <w:r w:rsidRPr="00D41FE6">
        <w:rPr>
          <w:bCs/>
          <w:color w:val="000000"/>
          <w:sz w:val="28"/>
          <w:szCs w:val="28"/>
        </w:rPr>
        <w:t>Березниковского сельсовета Рыльского района</w:t>
      </w:r>
      <w:r w:rsidRPr="00D41FE6">
        <w:rPr>
          <w:color w:val="000000"/>
          <w:sz w:val="28"/>
          <w:szCs w:val="28"/>
        </w:rPr>
        <w:t xml:space="preserve"> соответствующей территории, достигшие восемнадцатилетнего возраста. </w:t>
      </w:r>
    </w:p>
    <w:p w:rsidR="00D231F7" w:rsidRPr="00D41FE6" w:rsidRDefault="00D231F7" w:rsidP="00C25DBF">
      <w:pPr>
        <w:ind w:firstLine="851"/>
        <w:rPr>
          <w:color w:val="000000"/>
          <w:sz w:val="28"/>
          <w:szCs w:val="28"/>
        </w:rPr>
      </w:pPr>
      <w:r w:rsidRPr="00D41FE6">
        <w:rPr>
          <w:color w:val="000000"/>
          <w:sz w:val="28"/>
          <w:szCs w:val="28"/>
        </w:rPr>
        <w:t xml:space="preserve">9. Собрание граждан может принимать обращения к органам местного самоуправления и должностным лицам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xml:space="preserve">,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D231F7" w:rsidRPr="00D41FE6" w:rsidRDefault="00D231F7" w:rsidP="00C25DBF">
      <w:pPr>
        <w:ind w:firstLine="851"/>
        <w:rPr>
          <w:color w:val="000000"/>
          <w:sz w:val="28"/>
          <w:szCs w:val="28"/>
        </w:rPr>
      </w:pPr>
      <w:r w:rsidRPr="00D41FE6">
        <w:rPr>
          <w:color w:val="000000"/>
          <w:sz w:val="28"/>
          <w:szCs w:val="28"/>
        </w:rPr>
        <w:t xml:space="preserve">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к компетенции которых отнесено решение содержащихся в обращениях вопросов, с направлением письменного ответа.»;</w:t>
      </w:r>
    </w:p>
    <w:p w:rsidR="00D231F7" w:rsidRPr="00D41FE6" w:rsidRDefault="00D231F7" w:rsidP="00C25DBF">
      <w:pPr>
        <w:ind w:firstLine="851"/>
        <w:rPr>
          <w:color w:val="000000"/>
          <w:sz w:val="28"/>
          <w:szCs w:val="28"/>
        </w:rPr>
      </w:pPr>
      <w:r w:rsidRPr="00D41FE6">
        <w:rPr>
          <w:color w:val="000000"/>
          <w:sz w:val="28"/>
          <w:szCs w:val="28"/>
        </w:rPr>
        <w:t>10) в статье 18 «Опрос граждан»:</w:t>
      </w:r>
    </w:p>
    <w:p w:rsidR="00D231F7" w:rsidRPr="00D41FE6" w:rsidRDefault="00D231F7" w:rsidP="00C25DBF">
      <w:pPr>
        <w:ind w:firstLine="851"/>
        <w:rPr>
          <w:color w:val="000000"/>
          <w:sz w:val="28"/>
          <w:szCs w:val="28"/>
        </w:rPr>
      </w:pPr>
      <w:r w:rsidRPr="00D41FE6">
        <w:rPr>
          <w:color w:val="000000"/>
          <w:sz w:val="28"/>
          <w:szCs w:val="28"/>
        </w:rPr>
        <w:t>а) часть 1 изложить в следующей редакции:</w:t>
      </w:r>
    </w:p>
    <w:p w:rsidR="00D231F7" w:rsidRPr="00D41FE6" w:rsidRDefault="00D231F7" w:rsidP="00C25DBF">
      <w:pPr>
        <w:ind w:firstLine="851"/>
        <w:rPr>
          <w:color w:val="000000"/>
          <w:sz w:val="28"/>
          <w:szCs w:val="28"/>
        </w:rPr>
      </w:pPr>
      <w:r w:rsidRPr="00D41FE6">
        <w:rPr>
          <w:color w:val="000000"/>
          <w:sz w:val="28"/>
          <w:szCs w:val="28"/>
        </w:rPr>
        <w:t>«1. Опрос граждан может проводиться на всей территории Березниковского сельсовета Рыльского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Березниковского сельсовета Рыльского района в части осуществления полномочий по решению вопросов непосредственного обеспечения жизнедеятельности населения Березниковского сельсовета Рыльского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D231F7" w:rsidRPr="00D41FE6" w:rsidRDefault="00D231F7" w:rsidP="00C25DBF">
      <w:pPr>
        <w:ind w:firstLine="851"/>
        <w:rPr>
          <w:color w:val="000000"/>
          <w:sz w:val="28"/>
          <w:szCs w:val="28"/>
        </w:rPr>
      </w:pPr>
      <w:r w:rsidRPr="00D41FE6">
        <w:rPr>
          <w:color w:val="000000"/>
          <w:sz w:val="28"/>
          <w:szCs w:val="28"/>
        </w:rPr>
        <w:t>Результаты опроса носят рекомендательный характер и подлежат обнародованию.»;</w:t>
      </w:r>
    </w:p>
    <w:p w:rsidR="00D231F7" w:rsidRPr="00D41FE6" w:rsidRDefault="00D231F7" w:rsidP="00C25DBF">
      <w:pPr>
        <w:ind w:firstLine="851"/>
        <w:rPr>
          <w:color w:val="000000"/>
          <w:sz w:val="28"/>
          <w:szCs w:val="28"/>
        </w:rPr>
      </w:pPr>
      <w:r w:rsidRPr="00D41FE6">
        <w:rPr>
          <w:color w:val="000000"/>
          <w:sz w:val="28"/>
          <w:szCs w:val="28"/>
        </w:rPr>
        <w:t>в) часть 3 изложить в следующей редакций:</w:t>
      </w:r>
    </w:p>
    <w:p w:rsidR="00D231F7" w:rsidRPr="00D41FE6" w:rsidRDefault="00D231F7" w:rsidP="00C25DBF">
      <w:pPr>
        <w:ind w:firstLine="851"/>
        <w:rPr>
          <w:color w:val="000000"/>
          <w:sz w:val="28"/>
          <w:szCs w:val="28"/>
        </w:rPr>
      </w:pPr>
      <w:r w:rsidRPr="00D41FE6">
        <w:rPr>
          <w:color w:val="000000"/>
          <w:sz w:val="28"/>
          <w:szCs w:val="28"/>
        </w:rPr>
        <w:t>«3. Опрос граждан проводится по инициативе:</w:t>
      </w:r>
    </w:p>
    <w:p w:rsidR="00D231F7" w:rsidRPr="00D41FE6" w:rsidRDefault="00D231F7" w:rsidP="00C25DBF">
      <w:pPr>
        <w:numPr>
          <w:ilvl w:val="0"/>
          <w:numId w:val="30"/>
        </w:numPr>
        <w:ind w:firstLine="851"/>
        <w:rPr>
          <w:color w:val="000000"/>
          <w:sz w:val="28"/>
          <w:szCs w:val="28"/>
        </w:rPr>
      </w:pPr>
      <w:r w:rsidRPr="00D41FE6">
        <w:rPr>
          <w:color w:val="000000"/>
          <w:sz w:val="28"/>
          <w:szCs w:val="28"/>
        </w:rPr>
        <w:t>Собрания депутатов Березниковского сельсовета Рыльского района, Главы Березниковского сельсовета Рыльского района или Главы Администрации Березниковского сельсовета Рыльского района;</w:t>
      </w:r>
    </w:p>
    <w:p w:rsidR="00D231F7" w:rsidRPr="00D41FE6" w:rsidRDefault="00D231F7" w:rsidP="00C25DBF">
      <w:pPr>
        <w:numPr>
          <w:ilvl w:val="0"/>
          <w:numId w:val="30"/>
        </w:numPr>
        <w:ind w:firstLine="851"/>
        <w:rPr>
          <w:color w:val="000000"/>
          <w:sz w:val="28"/>
          <w:szCs w:val="28"/>
        </w:rPr>
      </w:pPr>
      <w:r w:rsidRPr="00D41FE6">
        <w:rPr>
          <w:color w:val="000000"/>
          <w:sz w:val="28"/>
          <w:szCs w:val="28"/>
        </w:rPr>
        <w:t>органов государственной власти субъектов Российской Федерации;</w:t>
      </w:r>
    </w:p>
    <w:p w:rsidR="00D231F7" w:rsidRPr="00D41FE6" w:rsidRDefault="00D231F7" w:rsidP="00C25DBF">
      <w:pPr>
        <w:numPr>
          <w:ilvl w:val="0"/>
          <w:numId w:val="30"/>
        </w:numPr>
        <w:ind w:firstLine="851"/>
        <w:rPr>
          <w:color w:val="000000"/>
          <w:sz w:val="28"/>
          <w:szCs w:val="28"/>
        </w:rPr>
      </w:pPr>
      <w:r w:rsidRPr="00D41FE6">
        <w:rPr>
          <w:color w:val="000000"/>
          <w:sz w:val="28"/>
          <w:szCs w:val="28"/>
        </w:rPr>
        <w:t>жителей Березниковского сельсовета Рыльского района или его части, в которых предлагается реализовать инициативный проект,</w:t>
      </w:r>
    </w:p>
    <w:p w:rsidR="00D231F7" w:rsidRPr="00D41FE6" w:rsidRDefault="00D231F7" w:rsidP="00C25DBF">
      <w:pPr>
        <w:ind w:left="851"/>
        <w:rPr>
          <w:color w:val="000000"/>
          <w:sz w:val="28"/>
          <w:szCs w:val="28"/>
        </w:rPr>
      </w:pPr>
      <w:r w:rsidRPr="00D41FE6">
        <w:rPr>
          <w:color w:val="000000"/>
          <w:sz w:val="28"/>
          <w:szCs w:val="28"/>
        </w:rPr>
        <w:t xml:space="preserve"> - для выявления мнения граждан о поддержке данного инициативного проекта.»;</w:t>
      </w:r>
    </w:p>
    <w:p w:rsidR="00D231F7" w:rsidRPr="00D41FE6" w:rsidRDefault="00D231F7" w:rsidP="00C25DBF">
      <w:pPr>
        <w:ind w:firstLine="851"/>
        <w:rPr>
          <w:color w:val="000000"/>
          <w:sz w:val="28"/>
          <w:szCs w:val="28"/>
        </w:rPr>
      </w:pPr>
      <w:r w:rsidRPr="00D41FE6">
        <w:rPr>
          <w:color w:val="000000"/>
          <w:sz w:val="28"/>
          <w:szCs w:val="28"/>
        </w:rPr>
        <w:t>11) в части 1 с</w:t>
      </w:r>
      <w:r w:rsidRPr="00D41FE6">
        <w:rPr>
          <w:bCs/>
          <w:color w:val="000000"/>
          <w:sz w:val="28"/>
          <w:szCs w:val="28"/>
        </w:rPr>
        <w:t>татьи 20 «</w:t>
      </w:r>
      <w:r w:rsidRPr="00D41FE6">
        <w:rPr>
          <w:bCs/>
          <w:color w:val="000000"/>
          <w:spacing w:val="-1"/>
          <w:sz w:val="28"/>
          <w:szCs w:val="28"/>
        </w:rPr>
        <w:t xml:space="preserve">Другие формы непосредственного осуществления населением </w:t>
      </w:r>
      <w:r w:rsidRPr="00D41FE6">
        <w:rPr>
          <w:bCs/>
          <w:color w:val="000000"/>
          <w:sz w:val="28"/>
          <w:szCs w:val="28"/>
        </w:rPr>
        <w:t>Березниковского сельсовета Рыльского района</w:t>
      </w:r>
      <w:r w:rsidRPr="00D41FE6">
        <w:rPr>
          <w:bCs/>
          <w:color w:val="000000"/>
          <w:spacing w:val="-1"/>
          <w:sz w:val="28"/>
          <w:szCs w:val="28"/>
        </w:rPr>
        <w:t xml:space="preserve"> местного самоуправления и участия в его осуществлении» слова «</w:t>
      </w:r>
      <w:r w:rsidRPr="00D41FE6">
        <w:rPr>
          <w:color w:val="000000"/>
          <w:spacing w:val="-4"/>
          <w:sz w:val="28"/>
          <w:szCs w:val="28"/>
        </w:rPr>
        <w:t xml:space="preserve">Федеральному закону от 06 октября 2003 года № 131-ФЗ «Об общих </w:t>
      </w:r>
      <w:r w:rsidRPr="00D41FE6">
        <w:rPr>
          <w:color w:val="000000"/>
          <w:sz w:val="28"/>
          <w:szCs w:val="28"/>
        </w:rPr>
        <w:t>принципах организации местного самоуправления в Российской Федерации» и иным» исключить;</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color w:val="000000"/>
          <w:sz w:val="28"/>
          <w:szCs w:val="28"/>
        </w:rPr>
        <w:t>12) в статье 22 «</w:t>
      </w:r>
      <w:r w:rsidRPr="00D41FE6">
        <w:rPr>
          <w:bCs/>
          <w:color w:val="000000"/>
          <w:sz w:val="28"/>
          <w:szCs w:val="28"/>
        </w:rPr>
        <w:t>Полномочия Собрания депутатов Березниковского сельсовета Рыльского района»:</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bCs/>
          <w:color w:val="000000"/>
          <w:sz w:val="28"/>
          <w:szCs w:val="28"/>
        </w:rPr>
        <w:t>1) в части 1:</w:t>
      </w:r>
    </w:p>
    <w:p w:rsidR="00D231F7" w:rsidRPr="00D41FE6" w:rsidRDefault="00D231F7" w:rsidP="00C25DBF">
      <w:pPr>
        <w:ind w:firstLine="851"/>
        <w:rPr>
          <w:color w:val="000000"/>
          <w:sz w:val="28"/>
          <w:szCs w:val="28"/>
        </w:rPr>
      </w:pPr>
      <w:r w:rsidRPr="00D41FE6">
        <w:rPr>
          <w:color w:val="000000"/>
          <w:sz w:val="28"/>
          <w:szCs w:val="28"/>
        </w:rPr>
        <w:t>- пункт 3 изложить в следующей редакции:</w:t>
      </w:r>
    </w:p>
    <w:p w:rsidR="00D231F7" w:rsidRPr="00D41FE6" w:rsidRDefault="00D231F7" w:rsidP="00C25DBF">
      <w:pPr>
        <w:ind w:firstLine="851"/>
        <w:rPr>
          <w:color w:val="000000"/>
          <w:sz w:val="28"/>
          <w:szCs w:val="28"/>
        </w:rPr>
      </w:pPr>
      <w:r w:rsidRPr="00D41FE6">
        <w:rPr>
          <w:color w:val="000000"/>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bCs/>
          <w:color w:val="000000"/>
          <w:sz w:val="28"/>
          <w:szCs w:val="28"/>
        </w:rPr>
        <w:t>- пункт 7 изложить в следующей редакции:</w:t>
      </w:r>
    </w:p>
    <w:p w:rsidR="00D231F7" w:rsidRPr="00D41FE6" w:rsidRDefault="00D231F7" w:rsidP="00C25DBF">
      <w:pPr>
        <w:pStyle w:val="ConsPlusNormal"/>
        <w:ind w:firstLine="851"/>
        <w:jc w:val="both"/>
        <w:rPr>
          <w:rFonts w:ascii="Times New Roman" w:hAnsi="Times New Roman"/>
          <w:color w:val="000000"/>
          <w:sz w:val="28"/>
          <w:szCs w:val="28"/>
        </w:rPr>
      </w:pPr>
      <w:r w:rsidRPr="00D41FE6">
        <w:rPr>
          <w:rFonts w:ascii="Times New Roman" w:hAnsi="Times New Roman"/>
          <w:bCs/>
          <w:color w:val="000000"/>
          <w:sz w:val="28"/>
          <w:szCs w:val="28"/>
        </w:rPr>
        <w:t xml:space="preserve">«7) </w:t>
      </w:r>
      <w:r w:rsidRPr="00D41FE6">
        <w:rPr>
          <w:rFonts w:ascii="Times New Roman" w:hAnsi="Times New Roman"/>
          <w:color w:val="000000"/>
          <w:sz w:val="28"/>
          <w:szCs w:val="28"/>
        </w:rPr>
        <w:t xml:space="preserve">заслушивание ежегодных отчетов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о результатах его деятельности, деятельности Администрации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и иных подведомственных Главе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органов местного самоуправления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том числе о решении вопросов, поставленных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article"/>
        <w:spacing w:before="0" w:beforeAutospacing="0" w:after="0" w:afterAutospacing="0"/>
        <w:ind w:firstLine="851"/>
        <w:jc w:val="both"/>
        <w:rPr>
          <w:color w:val="000000"/>
          <w:sz w:val="28"/>
          <w:szCs w:val="28"/>
        </w:rPr>
      </w:pPr>
      <w:r w:rsidRPr="00D41FE6">
        <w:rPr>
          <w:color w:val="000000"/>
          <w:sz w:val="28"/>
          <w:szCs w:val="28"/>
        </w:rPr>
        <w:t xml:space="preserve">- в пункте 9 слова «местного значения» заменить словами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w:t>
      </w:r>
    </w:p>
    <w:p w:rsidR="00D231F7" w:rsidRPr="00D41FE6" w:rsidRDefault="00D231F7" w:rsidP="00C25DBF">
      <w:pPr>
        <w:pStyle w:val="article"/>
        <w:spacing w:before="0" w:beforeAutospacing="0" w:after="0" w:afterAutospacing="0"/>
        <w:ind w:firstLine="851"/>
        <w:jc w:val="both"/>
        <w:rPr>
          <w:color w:val="000000"/>
          <w:sz w:val="28"/>
          <w:szCs w:val="28"/>
        </w:rPr>
      </w:pPr>
      <w:r w:rsidRPr="00D41FE6">
        <w:rPr>
          <w:color w:val="000000"/>
          <w:sz w:val="28"/>
          <w:szCs w:val="28"/>
        </w:rPr>
        <w:t xml:space="preserve">2) в абзаце 6 части 2 слова </w:t>
      </w:r>
      <w:r w:rsidRPr="00D41FE6">
        <w:rPr>
          <w:bCs/>
          <w:color w:val="000000"/>
          <w:sz w:val="28"/>
          <w:szCs w:val="28"/>
        </w:rPr>
        <w:t>«</w:t>
      </w:r>
      <w:r w:rsidRPr="00D41FE6">
        <w:rPr>
          <w:color w:val="000000"/>
          <w:sz w:val="28"/>
          <w:szCs w:val="28"/>
        </w:rPr>
        <w:t xml:space="preserve">местного значения» заменить словами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w:t>
      </w:r>
    </w:p>
    <w:p w:rsidR="00D231F7" w:rsidRPr="00D41FE6" w:rsidRDefault="00D231F7" w:rsidP="00C25DBF">
      <w:pPr>
        <w:ind w:firstLine="851"/>
        <w:rPr>
          <w:color w:val="000000"/>
          <w:sz w:val="28"/>
          <w:szCs w:val="28"/>
        </w:rPr>
      </w:pPr>
      <w:r w:rsidRPr="00D41FE6">
        <w:rPr>
          <w:color w:val="000000"/>
          <w:sz w:val="28"/>
          <w:szCs w:val="28"/>
        </w:rPr>
        <w:t>3) - часть 3 исключить;»;</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color w:val="000000"/>
          <w:sz w:val="28"/>
          <w:szCs w:val="28"/>
        </w:rPr>
        <w:t>13) в статье 24 «</w:t>
      </w:r>
      <w:r w:rsidRPr="00D41FE6">
        <w:rPr>
          <w:bCs/>
          <w:color w:val="000000"/>
          <w:sz w:val="28"/>
          <w:szCs w:val="28"/>
        </w:rPr>
        <w:t>Статус депутата Собрания депутатов Березниковского сельсовета Рыльского района»:</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bCs/>
          <w:color w:val="000000"/>
          <w:sz w:val="28"/>
          <w:szCs w:val="28"/>
        </w:rPr>
        <w:t>а) в части 4:</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bCs/>
          <w:color w:val="000000"/>
          <w:sz w:val="28"/>
          <w:szCs w:val="28"/>
        </w:rPr>
        <w:t>- пункт 7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bCs/>
          <w:color w:val="000000"/>
          <w:sz w:val="28"/>
          <w:szCs w:val="28"/>
        </w:rPr>
        <w:t xml:space="preserve">«7) </w:t>
      </w:r>
      <w:r w:rsidRPr="00D41FE6">
        <w:rPr>
          <w:rFonts w:ascii="Times New Roman" w:hAnsi="Times New Roman"/>
          <w:color w:val="000000"/>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bCs/>
          <w:color w:val="000000"/>
          <w:sz w:val="28"/>
          <w:szCs w:val="28"/>
        </w:rPr>
        <w:t>- пункт 8 признать утратившим силу;</w:t>
      </w:r>
    </w:p>
    <w:p w:rsidR="00D231F7" w:rsidRPr="00D41FE6" w:rsidRDefault="00D231F7" w:rsidP="00C25DBF">
      <w:pPr>
        <w:pStyle w:val="article"/>
        <w:spacing w:before="0" w:beforeAutospacing="0" w:after="0" w:afterAutospacing="0"/>
        <w:ind w:firstLine="851"/>
        <w:jc w:val="both"/>
        <w:rPr>
          <w:color w:val="000000"/>
          <w:sz w:val="28"/>
          <w:szCs w:val="28"/>
        </w:rPr>
      </w:pPr>
      <w:r w:rsidRPr="00D41FE6">
        <w:rPr>
          <w:bCs/>
          <w:color w:val="000000"/>
          <w:sz w:val="28"/>
          <w:szCs w:val="28"/>
        </w:rPr>
        <w:t>- в пункте 11 слова «</w:t>
      </w:r>
      <w:r w:rsidRPr="00D41FE6">
        <w:rPr>
          <w:rStyle w:val="61"/>
          <w:color w:val="000000"/>
          <w:sz w:val="28"/>
          <w:szCs w:val="28"/>
        </w:rPr>
        <w:t>Федеральным законом от 06 октября 2003 года №131-ФЗ</w:t>
      </w:r>
      <w:r w:rsidRPr="00D41FE6">
        <w:rPr>
          <w:color w:val="000000"/>
          <w:sz w:val="28"/>
          <w:szCs w:val="28"/>
        </w:rPr>
        <w:t xml:space="preserve"> «Об общих принципах организации местного самоуправления в Российской Федерации» и иными» исключить;</w:t>
      </w:r>
    </w:p>
    <w:p w:rsidR="00D231F7" w:rsidRPr="00D41FE6" w:rsidRDefault="00D231F7" w:rsidP="00C25DBF">
      <w:pPr>
        <w:ind w:firstLine="851"/>
        <w:rPr>
          <w:color w:val="000000"/>
          <w:sz w:val="28"/>
          <w:szCs w:val="28"/>
        </w:rPr>
      </w:pPr>
      <w:r w:rsidRPr="00D41FE6">
        <w:rPr>
          <w:color w:val="000000"/>
          <w:sz w:val="28"/>
          <w:szCs w:val="28"/>
        </w:rPr>
        <w:t>- часть 10 изложить в следующей редакции:</w:t>
      </w:r>
    </w:p>
    <w:p w:rsidR="00D231F7" w:rsidRPr="00D41FE6" w:rsidRDefault="00D231F7" w:rsidP="00C25DBF">
      <w:pPr>
        <w:ind w:firstLine="851"/>
        <w:rPr>
          <w:color w:val="000000"/>
          <w:sz w:val="28"/>
          <w:szCs w:val="28"/>
        </w:rPr>
      </w:pPr>
      <w:r w:rsidRPr="00D41FE6">
        <w:rPr>
          <w:color w:val="000000"/>
          <w:sz w:val="28"/>
          <w:szCs w:val="28"/>
        </w:rPr>
        <w:t>«10. Решение о досрочном прекращении полномочий депутатов Собрания депутатов Березниковского сельсовета Рыльского района принимается Собранием депутатов Березниковского сельсовета Рыльского района или судами по обращениям заинтересованных лиц, органов.</w:t>
      </w:r>
    </w:p>
    <w:p w:rsidR="00D231F7" w:rsidRPr="00D41FE6" w:rsidRDefault="00D231F7" w:rsidP="00C25DBF">
      <w:pPr>
        <w:ind w:firstLine="851"/>
        <w:rPr>
          <w:color w:val="000000"/>
          <w:sz w:val="28"/>
          <w:szCs w:val="28"/>
        </w:rPr>
      </w:pPr>
      <w:r w:rsidRPr="00D41FE6">
        <w:rPr>
          <w:color w:val="000000"/>
          <w:sz w:val="28"/>
          <w:szCs w:val="28"/>
        </w:rPr>
        <w:t>Полномочия депутата Собрания депутатов Березниковского сельсовета Рыльского района прекращаются досрочно со дня вступления в силу соответствующих решений.</w:t>
      </w:r>
    </w:p>
    <w:p w:rsidR="00D231F7" w:rsidRPr="00D41FE6" w:rsidRDefault="00D231F7" w:rsidP="00C25DBF">
      <w:pPr>
        <w:ind w:firstLine="851"/>
        <w:rPr>
          <w:color w:val="000000"/>
          <w:sz w:val="28"/>
          <w:szCs w:val="28"/>
        </w:rPr>
      </w:pPr>
      <w:r w:rsidRPr="00D41FE6">
        <w:rPr>
          <w:color w:val="000000"/>
          <w:sz w:val="28"/>
          <w:szCs w:val="28"/>
        </w:rPr>
        <w:t>При досрочном прекращении полномочий депутата Собрания депутатов Березниковского сельсовета Рыльского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color w:val="000000"/>
          <w:sz w:val="28"/>
          <w:szCs w:val="28"/>
        </w:rPr>
        <w:t>14) часть 1 статьи 30 «</w:t>
      </w:r>
      <w:r w:rsidRPr="00D41FE6">
        <w:rPr>
          <w:rFonts w:ascii="Times New Roman" w:hAnsi="Times New Roman"/>
          <w:bCs/>
          <w:color w:val="000000"/>
          <w:sz w:val="28"/>
          <w:szCs w:val="28"/>
        </w:rPr>
        <w:t>Досрочное прекращение полномочий Собрания депутатов Березниковского сельсовета Рыльского района» изложить в следующей редакции:</w:t>
      </w:r>
    </w:p>
    <w:p w:rsidR="00D231F7" w:rsidRPr="00D41FE6" w:rsidRDefault="00D231F7" w:rsidP="00C25DBF">
      <w:pPr>
        <w:pStyle w:val="text"/>
        <w:ind w:firstLine="851"/>
        <w:rPr>
          <w:rFonts w:ascii="Times New Roman" w:hAnsi="Times New Roman" w:cs="Times New Roman"/>
          <w:color w:val="000000"/>
          <w:sz w:val="28"/>
          <w:szCs w:val="28"/>
        </w:rPr>
      </w:pPr>
      <w:r w:rsidRPr="00D41FE6">
        <w:rPr>
          <w:rFonts w:ascii="Times New Roman" w:hAnsi="Times New Roman" w:cs="Times New Roman"/>
          <w:bCs/>
          <w:color w:val="000000"/>
          <w:sz w:val="28"/>
          <w:szCs w:val="28"/>
        </w:rPr>
        <w:t>«</w:t>
      </w:r>
      <w:r w:rsidRPr="00D41FE6">
        <w:rPr>
          <w:rFonts w:ascii="Times New Roman" w:hAnsi="Times New Roman" w:cs="Times New Roman"/>
          <w:color w:val="000000"/>
          <w:sz w:val="28"/>
          <w:szCs w:val="28"/>
        </w:rPr>
        <w:t xml:space="preserve">1. Полномочия Собрания депутатов </w:t>
      </w:r>
      <w:r w:rsidRPr="00D41FE6">
        <w:rPr>
          <w:rFonts w:ascii="Times New Roman" w:hAnsi="Times New Roman" w:cs="Times New Roman"/>
          <w:bCs/>
          <w:color w:val="000000"/>
          <w:sz w:val="28"/>
          <w:szCs w:val="28"/>
        </w:rPr>
        <w:t>Березниковского сельсовета Рыльского района</w:t>
      </w:r>
      <w:r w:rsidRPr="00D41FE6">
        <w:rPr>
          <w:rFonts w:ascii="Times New Roman" w:hAnsi="Times New Roman" w:cs="Times New Roman"/>
          <w:color w:val="000000"/>
          <w:sz w:val="28"/>
          <w:szCs w:val="28"/>
        </w:rPr>
        <w:t xml:space="preserve"> прекращаются досрочно в случае:</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1)   вступление в силу закона Курской области о его роспуске;</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2) принятие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порядке, определенном настоящим Уставом решения о самороспуске;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3) вступление в силу решения Курского областного суда о неправомочности данного состава депутатов Собрания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том числе в связи со сложением депутатами своих полномочий;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4) преобразование муниципального образования </w:t>
      </w:r>
      <w:r w:rsidRPr="00D41FE6">
        <w:rPr>
          <w:rStyle w:val="17"/>
          <w:rFonts w:ascii="Times New Roman" w:hAnsi="Times New Roman"/>
          <w:b w:val="0"/>
          <w:color w:val="000000"/>
          <w:sz w:val="28"/>
          <w:szCs w:val="28"/>
        </w:rPr>
        <w:t>«Березниковское сельское поселение» Рыльского муниципального района Курской области</w:t>
      </w:r>
      <w:r w:rsidRPr="00D41FE6">
        <w:rPr>
          <w:rFonts w:ascii="Times New Roman" w:hAnsi="Times New Roman"/>
          <w:b/>
          <w:color w:val="000000"/>
          <w:sz w:val="28"/>
          <w:szCs w:val="28"/>
        </w:rPr>
        <w:t xml:space="preserve">, </w:t>
      </w:r>
      <w:r w:rsidRPr="00D41FE6">
        <w:rPr>
          <w:rFonts w:ascii="Times New Roman" w:hAnsi="Times New Roman"/>
          <w:color w:val="000000"/>
          <w:sz w:val="28"/>
          <w:szCs w:val="28"/>
        </w:rPr>
        <w:t xml:space="preserve">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5) увеличение численности избирателей муниципального образования </w:t>
      </w:r>
      <w:r w:rsidRPr="00D41FE6">
        <w:rPr>
          <w:rStyle w:val="17"/>
          <w:rFonts w:ascii="Times New Roman" w:hAnsi="Times New Roman"/>
          <w:b w:val="0"/>
          <w:color w:val="000000"/>
          <w:sz w:val="28"/>
          <w:szCs w:val="28"/>
        </w:rPr>
        <w:t>«Березниковское сельское поселение» Рыльского муниципального района Курской области</w:t>
      </w:r>
      <w:r w:rsidRPr="00D41FE6">
        <w:rPr>
          <w:rFonts w:ascii="Times New Roman" w:hAnsi="Times New Roman"/>
          <w:b/>
          <w:color w:val="000000"/>
          <w:sz w:val="28"/>
          <w:szCs w:val="28"/>
        </w:rPr>
        <w:t xml:space="preserve"> </w:t>
      </w:r>
      <w:r w:rsidRPr="00D41FE6">
        <w:rPr>
          <w:rFonts w:ascii="Times New Roman" w:hAnsi="Times New Roman"/>
          <w:color w:val="000000"/>
          <w:sz w:val="28"/>
          <w:szCs w:val="28"/>
        </w:rPr>
        <w:t xml:space="preserve">более чем на 25 процентов;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color w:val="000000"/>
          <w:sz w:val="28"/>
          <w:szCs w:val="28"/>
        </w:rPr>
        <w:t>15) в статье 31 «</w:t>
      </w:r>
      <w:r w:rsidRPr="00D41FE6">
        <w:rPr>
          <w:bCs/>
          <w:color w:val="000000"/>
          <w:sz w:val="28"/>
          <w:szCs w:val="28"/>
        </w:rPr>
        <w:t>Глава Березниковского сельсовета Рыльского района»:</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bCs/>
          <w:color w:val="000000"/>
          <w:sz w:val="28"/>
          <w:szCs w:val="28"/>
        </w:rPr>
        <w:t>1) в части 1 слова «</w:t>
      </w:r>
      <w:r w:rsidRPr="00D41FE6">
        <w:rPr>
          <w:rFonts w:ascii="Times New Roman" w:hAnsi="Times New Roman"/>
          <w:color w:val="000000"/>
          <w:sz w:val="28"/>
          <w:szCs w:val="28"/>
        </w:rPr>
        <w:t xml:space="preserve">местного значения» заменить словами «непосредственного обеспечения жизнедеятельности населения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color w:val="000000"/>
          <w:sz w:val="28"/>
          <w:szCs w:val="28"/>
        </w:rPr>
        <w:t>16) в с</w:t>
      </w:r>
      <w:r w:rsidRPr="00D41FE6">
        <w:rPr>
          <w:rFonts w:ascii="Times New Roman" w:hAnsi="Times New Roman"/>
          <w:bCs/>
          <w:color w:val="000000"/>
          <w:sz w:val="28"/>
          <w:szCs w:val="28"/>
        </w:rPr>
        <w:t>татье 32 «Досрочное прекращение полномочий Главы Березниковского сельсовета Рыльского района»:</w:t>
      </w:r>
    </w:p>
    <w:p w:rsidR="00D231F7" w:rsidRPr="00D41FE6" w:rsidRDefault="00D231F7" w:rsidP="00C25DBF">
      <w:pPr>
        <w:pStyle w:val="af0"/>
        <w:spacing w:before="0" w:beforeAutospacing="0" w:after="0" w:afterAutospacing="0"/>
        <w:ind w:firstLine="851"/>
        <w:jc w:val="both"/>
        <w:rPr>
          <w:rFonts w:ascii="Times New Roman" w:hAnsi="Times New Roman"/>
          <w:bCs/>
          <w:color w:val="000000"/>
          <w:sz w:val="28"/>
          <w:szCs w:val="28"/>
        </w:rPr>
      </w:pPr>
      <w:r w:rsidRPr="00D41FE6">
        <w:rPr>
          <w:rFonts w:ascii="Times New Roman" w:hAnsi="Times New Roman"/>
          <w:bCs/>
          <w:color w:val="000000"/>
          <w:sz w:val="28"/>
          <w:szCs w:val="28"/>
        </w:rPr>
        <w:t>- часть 2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bCs/>
          <w:color w:val="000000"/>
          <w:sz w:val="28"/>
          <w:szCs w:val="28"/>
        </w:rPr>
        <w:t>«2.</w:t>
      </w:r>
      <w:r w:rsidRPr="00D41FE6">
        <w:rPr>
          <w:rFonts w:ascii="Times New Roman" w:hAnsi="Times New Roman"/>
          <w:color w:val="000000"/>
          <w:sz w:val="28"/>
          <w:szCs w:val="28"/>
        </w:rPr>
        <w:t xml:space="preserve"> Полномочия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1) утрата доверия Президента Российской Федерации;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2) удаление в отставку;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3) отрешение от должности;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5) преобразование муниципального образования </w:t>
      </w:r>
      <w:r w:rsidRPr="00D41FE6">
        <w:rPr>
          <w:rStyle w:val="17"/>
          <w:rFonts w:ascii="Times New Roman" w:hAnsi="Times New Roman"/>
          <w:b w:val="0"/>
          <w:color w:val="000000"/>
          <w:sz w:val="28"/>
          <w:szCs w:val="28"/>
        </w:rPr>
        <w:t>«Березниковское сельское поселение» Рыльского муниципального района Курской области</w:t>
      </w:r>
      <w:r w:rsidRPr="00D41FE6">
        <w:rPr>
          <w:rFonts w:ascii="Times New Roman" w:hAnsi="Times New Roman"/>
          <w:color w:val="000000"/>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6) увеличение численности избирателей муниципального образования </w:t>
      </w:r>
      <w:r w:rsidRPr="00D41FE6">
        <w:rPr>
          <w:rStyle w:val="17"/>
          <w:rFonts w:ascii="Times New Roman" w:hAnsi="Times New Roman"/>
          <w:b w:val="0"/>
          <w:color w:val="000000"/>
          <w:sz w:val="28"/>
          <w:szCs w:val="28"/>
        </w:rPr>
        <w:t>«Березниковское сельское поселение» Рыльского муниципального района Курской области</w:t>
      </w:r>
      <w:r w:rsidRPr="00D41FE6">
        <w:rPr>
          <w:rFonts w:ascii="Times New Roman" w:hAnsi="Times New Roman"/>
          <w:color w:val="000000"/>
          <w:sz w:val="28"/>
          <w:szCs w:val="28"/>
        </w:rPr>
        <w:t xml:space="preserve"> более чем на 25 процентов;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часть 3 изложить в следующей редакции:</w:t>
      </w:r>
    </w:p>
    <w:p w:rsidR="00D231F7" w:rsidRPr="00D41FE6" w:rsidRDefault="00D231F7" w:rsidP="00C25DBF">
      <w:pPr>
        <w:pStyle w:val="af0"/>
        <w:shd w:val="clear" w:color="auto" w:fill="FFFFFF"/>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«3. Решение о досрочном прекращении полномочий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pacing w:val="-1"/>
          <w:sz w:val="28"/>
          <w:szCs w:val="28"/>
        </w:rPr>
        <w:t xml:space="preserve"> </w:t>
      </w:r>
      <w:r w:rsidRPr="00D41FE6">
        <w:rPr>
          <w:rFonts w:ascii="Times New Roman" w:hAnsi="Times New Roman"/>
          <w:color w:val="000000"/>
          <w:sz w:val="28"/>
          <w:szCs w:val="28"/>
        </w:rPr>
        <w:t>принимается в соответствии с федеральным законодательством.</w:t>
      </w:r>
    </w:p>
    <w:p w:rsidR="00D231F7" w:rsidRPr="00D41FE6" w:rsidRDefault="00D231F7" w:rsidP="00C25DBF">
      <w:pPr>
        <w:shd w:val="clear" w:color="auto" w:fill="FFFFFF"/>
        <w:ind w:firstLine="851"/>
        <w:rPr>
          <w:color w:val="000000"/>
          <w:sz w:val="28"/>
          <w:szCs w:val="28"/>
        </w:rPr>
      </w:pPr>
      <w:r w:rsidRPr="00D41FE6">
        <w:rPr>
          <w:color w:val="000000"/>
          <w:sz w:val="28"/>
          <w:szCs w:val="28"/>
        </w:rPr>
        <w:t xml:space="preserve">Полномочия Главы </w:t>
      </w:r>
      <w:r w:rsidRPr="00D41FE6">
        <w:rPr>
          <w:bCs/>
          <w:color w:val="000000"/>
          <w:sz w:val="28"/>
          <w:szCs w:val="28"/>
        </w:rPr>
        <w:t>Березниковского сельсовета Рыльского района</w:t>
      </w:r>
      <w:r w:rsidRPr="00D41FE6">
        <w:rPr>
          <w:color w:val="000000"/>
          <w:sz w:val="28"/>
          <w:szCs w:val="28"/>
        </w:rPr>
        <w:t xml:space="preserve"> прекращаются досрочно со дня вступления в силу соответствующего решения.»;</w:t>
      </w: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color w:val="000000"/>
          <w:sz w:val="28"/>
          <w:szCs w:val="28"/>
        </w:rPr>
        <w:t>17) часть 1 с</w:t>
      </w:r>
      <w:r w:rsidRPr="00D41FE6">
        <w:rPr>
          <w:bCs/>
          <w:color w:val="000000"/>
          <w:sz w:val="28"/>
          <w:szCs w:val="28"/>
        </w:rPr>
        <w:t>татьи 33 «Полномочия Главы Березниковского сельсовета Рыльского района»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bCs/>
          <w:color w:val="000000"/>
          <w:sz w:val="28"/>
          <w:szCs w:val="28"/>
        </w:rPr>
        <w:t xml:space="preserve">«1. </w:t>
      </w:r>
      <w:r w:rsidRPr="00D41FE6">
        <w:rPr>
          <w:rFonts w:ascii="Times New Roman" w:hAnsi="Times New Roman"/>
          <w:color w:val="000000"/>
          <w:sz w:val="28"/>
          <w:szCs w:val="28"/>
        </w:rPr>
        <w:t xml:space="preserve">В исключительной компетенции </w:t>
      </w:r>
      <w:r w:rsidRPr="00D41FE6">
        <w:rPr>
          <w:rFonts w:ascii="Times New Roman" w:hAnsi="Times New Roman"/>
          <w:bCs/>
          <w:color w:val="000000"/>
          <w:sz w:val="28"/>
          <w:szCs w:val="28"/>
        </w:rPr>
        <w:t xml:space="preserve">Главы Березниковского сельсовета Рыльского района </w:t>
      </w:r>
      <w:r w:rsidRPr="00D41FE6">
        <w:rPr>
          <w:rFonts w:ascii="Times New Roman" w:hAnsi="Times New Roman"/>
          <w:color w:val="000000"/>
          <w:sz w:val="28"/>
          <w:szCs w:val="28"/>
        </w:rPr>
        <w:t>находятся: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1) представительство муниципального образования «Березниковское сельское поселение» Рыльского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3) издание в пределах своих полномочий правовых актов;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4) право требования созыва внеочередного заседания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pStyle w:val="text"/>
        <w:ind w:firstLine="851"/>
        <w:rPr>
          <w:rFonts w:ascii="Times New Roman" w:hAnsi="Times New Roman" w:cs="Times New Roman"/>
          <w:color w:val="000000"/>
          <w:sz w:val="28"/>
          <w:szCs w:val="28"/>
        </w:rPr>
      </w:pPr>
      <w:r w:rsidRPr="00D41FE6">
        <w:rPr>
          <w:rFonts w:ascii="Times New Roman" w:hAnsi="Times New Roman" w:cs="Times New Roman"/>
          <w:color w:val="000000"/>
          <w:sz w:val="28"/>
          <w:szCs w:val="28"/>
        </w:rPr>
        <w:t xml:space="preserve">Глава </w:t>
      </w:r>
      <w:r w:rsidRPr="00D41FE6">
        <w:rPr>
          <w:rFonts w:ascii="Times New Roman" w:hAnsi="Times New Roman" w:cs="Times New Roman"/>
          <w:bCs/>
          <w:color w:val="000000"/>
          <w:sz w:val="28"/>
          <w:szCs w:val="28"/>
        </w:rPr>
        <w:t>Березниковского сельсовета Рыльского района</w:t>
      </w:r>
      <w:r w:rsidRPr="00D41FE6">
        <w:rPr>
          <w:rFonts w:ascii="Times New Roman" w:hAnsi="Times New Roman" w:cs="Times New Roman"/>
          <w:color w:val="000000"/>
          <w:sz w:val="28"/>
          <w:szCs w:val="28"/>
        </w:rPr>
        <w:t xml:space="preserve"> обеспечивает осуществление органами местного самоуправления </w:t>
      </w:r>
      <w:r w:rsidRPr="00D41FE6">
        <w:rPr>
          <w:rFonts w:ascii="Times New Roman" w:hAnsi="Times New Roman" w:cs="Times New Roman"/>
          <w:bCs/>
          <w:color w:val="000000"/>
          <w:sz w:val="28"/>
          <w:szCs w:val="28"/>
        </w:rPr>
        <w:t>Березниковского сельсовета Рыльского района</w:t>
      </w:r>
      <w:r w:rsidRPr="00D41FE6">
        <w:rPr>
          <w:rFonts w:ascii="Times New Roman" w:hAnsi="Times New Roman" w:cs="Times New Roman"/>
          <w:color w:val="000000"/>
          <w:sz w:val="28"/>
          <w:szCs w:val="28"/>
        </w:rPr>
        <w:t xml:space="preserve"> полномочий по решению вопросов непосредственного обеспечения жизнедеятельности населения </w:t>
      </w:r>
      <w:r w:rsidRPr="00D41FE6">
        <w:rPr>
          <w:rFonts w:ascii="Times New Roman" w:hAnsi="Times New Roman" w:cs="Times New Roman"/>
          <w:bCs/>
          <w:color w:val="000000"/>
          <w:sz w:val="28"/>
          <w:szCs w:val="28"/>
        </w:rPr>
        <w:t>Березниковского сельсовета Рыльского района</w:t>
      </w:r>
      <w:r w:rsidRPr="00D41FE6">
        <w:rPr>
          <w:rFonts w:ascii="Times New Roman" w:hAnsi="Times New Roman" w:cs="Times New Roman"/>
          <w:color w:val="000000"/>
          <w:sz w:val="28"/>
          <w:szCs w:val="28"/>
        </w:rPr>
        <w:t xml:space="preserve"> и отдельных государственных полномочий, переданных органам местного самоуправления федеральными законами и законами Курской области.»;</w:t>
      </w:r>
    </w:p>
    <w:p w:rsidR="00D231F7" w:rsidRPr="00D41FE6" w:rsidRDefault="00D231F7" w:rsidP="00C25DBF">
      <w:pPr>
        <w:pStyle w:val="article"/>
        <w:spacing w:before="0" w:beforeAutospacing="0" w:after="0" w:afterAutospacing="0"/>
        <w:ind w:firstLine="851"/>
        <w:jc w:val="both"/>
        <w:rPr>
          <w:color w:val="000000"/>
          <w:sz w:val="28"/>
          <w:szCs w:val="28"/>
        </w:rPr>
      </w:pPr>
      <w:r w:rsidRPr="00D41FE6">
        <w:rPr>
          <w:color w:val="000000"/>
          <w:sz w:val="28"/>
          <w:szCs w:val="28"/>
        </w:rPr>
        <w:t xml:space="preserve">18) в статье </w:t>
      </w:r>
      <w:r w:rsidRPr="00D41FE6">
        <w:rPr>
          <w:bCs/>
          <w:color w:val="000000"/>
          <w:sz w:val="28"/>
          <w:szCs w:val="28"/>
        </w:rPr>
        <w:t>34</w:t>
      </w:r>
      <w:r w:rsidRPr="00D41FE6">
        <w:rPr>
          <w:bCs/>
          <w:color w:val="000000"/>
          <w:sz w:val="28"/>
          <w:szCs w:val="28"/>
          <w:vertAlign w:val="superscript"/>
        </w:rPr>
        <w:t xml:space="preserve"> </w:t>
      </w:r>
      <w:r w:rsidRPr="00D41FE6">
        <w:rPr>
          <w:bCs/>
          <w:color w:val="000000"/>
          <w:sz w:val="28"/>
          <w:szCs w:val="28"/>
        </w:rPr>
        <w:t>«Удаление Главы Березниковского сельсовета Рыльского района в отставку»:</w:t>
      </w:r>
    </w:p>
    <w:p w:rsidR="00D231F7" w:rsidRPr="00D41FE6" w:rsidRDefault="00D231F7" w:rsidP="00C25DBF">
      <w:pPr>
        <w:ind w:firstLine="851"/>
        <w:rPr>
          <w:color w:val="000000"/>
          <w:sz w:val="28"/>
          <w:szCs w:val="28"/>
        </w:rPr>
      </w:pPr>
      <w:r w:rsidRPr="00D41FE6">
        <w:rPr>
          <w:color w:val="000000"/>
          <w:sz w:val="28"/>
          <w:szCs w:val="28"/>
        </w:rPr>
        <w:t>- в части 1 слова «</w:t>
      </w:r>
      <w:hyperlink r:id="rId10" w:tgtFrame="_self" w:history="1">
        <w:r w:rsidRPr="00D41FE6">
          <w:rPr>
            <w:color w:val="000000"/>
            <w:sz w:val="28"/>
            <w:szCs w:val="28"/>
          </w:rPr>
          <w:t>Федеральным законом от 06 октября 2003 года № 131-ФЗ</w:t>
        </w:r>
      </w:hyperlink>
      <w:r w:rsidRPr="00D41FE6">
        <w:rPr>
          <w:color w:val="000000"/>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D231F7" w:rsidRPr="00D41FE6" w:rsidRDefault="00D231F7" w:rsidP="00C25DBF">
      <w:pPr>
        <w:ind w:firstLine="851"/>
        <w:rPr>
          <w:color w:val="000000"/>
          <w:sz w:val="28"/>
          <w:szCs w:val="28"/>
        </w:rPr>
      </w:pPr>
      <w:r w:rsidRPr="00D41FE6">
        <w:rPr>
          <w:color w:val="000000"/>
          <w:sz w:val="28"/>
          <w:szCs w:val="28"/>
        </w:rPr>
        <w:t>- часть 2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«2. Основаниями для удаления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отставку являются: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1) решения, действия (бездействие)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3) неудовлетворительная оценка деятельности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по результатам его ежегодного отчета перед Собранием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данная два раза подряд;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5) допущение Главой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Администрацией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иными органами и должностными лицами местного самоуправления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6) систематическое недостижение показателей эффективности деятельности органов местного самоуправления.»;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часть 5 изложить в следующей редакции: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xml:space="preserve">«5. В соответствии с федеральным законодательством в случае, если при рассмотрении инициативы депутатов Собрания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об удалении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в отставку может быть принято только при согласии Губернатора Курской области.»</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 дополнить частью 6</w:t>
      </w:r>
      <w:r w:rsidRPr="00D41FE6">
        <w:rPr>
          <w:rFonts w:ascii="Times New Roman" w:hAnsi="Times New Roman"/>
          <w:color w:val="000000"/>
          <w:sz w:val="28"/>
          <w:szCs w:val="28"/>
          <w:vertAlign w:val="superscript"/>
        </w:rPr>
        <w:t>1</w:t>
      </w:r>
      <w:r w:rsidRPr="00D41FE6">
        <w:rPr>
          <w:rFonts w:ascii="Times New Roman" w:hAnsi="Times New Roman"/>
          <w:color w:val="000000"/>
          <w:sz w:val="28"/>
          <w:szCs w:val="28"/>
        </w:rPr>
        <w:t xml:space="preserve"> следующего содержания: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«6</w:t>
      </w:r>
      <w:r w:rsidRPr="00D41FE6">
        <w:rPr>
          <w:rFonts w:ascii="Times New Roman" w:hAnsi="Times New Roman"/>
          <w:color w:val="000000"/>
          <w:sz w:val="28"/>
          <w:szCs w:val="28"/>
          <w:vertAlign w:val="superscript"/>
        </w:rPr>
        <w:t xml:space="preserve">1 </w:t>
      </w:r>
      <w:r w:rsidRPr="00D41FE6">
        <w:rPr>
          <w:rFonts w:ascii="Times New Roman" w:hAnsi="Times New Roman"/>
          <w:color w:val="000000"/>
          <w:sz w:val="28"/>
          <w:szCs w:val="28"/>
        </w:rPr>
        <w:t xml:space="preserve">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Губернатором Курской области. При этом такая инициатива может быть внесена в Собрание депутатов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 xml:space="preserve"> Губернатором Курской области не ранее чем через один год со дня вступления в должность Главы </w:t>
      </w:r>
      <w:r w:rsidRPr="00D41FE6">
        <w:rPr>
          <w:rFonts w:ascii="Times New Roman" w:hAnsi="Times New Roman"/>
          <w:bCs/>
          <w:color w:val="000000"/>
          <w:sz w:val="28"/>
          <w:szCs w:val="28"/>
        </w:rPr>
        <w:t>Березниковского сельсовета Рыльского района</w:t>
      </w:r>
      <w:r w:rsidRPr="00D41FE6">
        <w:rPr>
          <w:rFonts w:ascii="Times New Roman" w:hAnsi="Times New Roman"/>
          <w:color w:val="000000"/>
          <w:sz w:val="28"/>
          <w:szCs w:val="28"/>
        </w:rPr>
        <w:t>.»;</w:t>
      </w:r>
    </w:p>
    <w:p w:rsidR="00D231F7" w:rsidRPr="00D41FE6" w:rsidRDefault="00D231F7" w:rsidP="00C25DBF">
      <w:pPr>
        <w:ind w:left="710" w:firstLine="141"/>
        <w:rPr>
          <w:color w:val="000000"/>
          <w:sz w:val="28"/>
          <w:szCs w:val="28"/>
        </w:rPr>
      </w:pPr>
      <w:r w:rsidRPr="00D41FE6">
        <w:rPr>
          <w:color w:val="000000"/>
          <w:sz w:val="28"/>
          <w:szCs w:val="28"/>
        </w:rPr>
        <w:t xml:space="preserve"> - дополнить частью 15 следующего содержания:</w:t>
      </w:r>
    </w:p>
    <w:p w:rsidR="00D231F7" w:rsidRPr="00D41FE6" w:rsidRDefault="00D231F7" w:rsidP="00C25DBF">
      <w:pPr>
        <w:ind w:firstLine="851"/>
        <w:rPr>
          <w:color w:val="000000"/>
          <w:sz w:val="28"/>
          <w:szCs w:val="28"/>
        </w:rPr>
      </w:pPr>
      <w:r w:rsidRPr="00D41FE6">
        <w:rPr>
          <w:color w:val="000000"/>
          <w:sz w:val="28"/>
          <w:szCs w:val="28"/>
        </w:rPr>
        <w:t>«15. В случае досрочного прекращения полномочий Главы Березниковского сельсовета Рыльского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Березниковского сельсовета Рыльского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231F7" w:rsidRPr="00D41FE6" w:rsidRDefault="00D231F7" w:rsidP="00C25DBF">
      <w:pPr>
        <w:ind w:firstLine="851"/>
        <w:rPr>
          <w:color w:val="000000"/>
          <w:sz w:val="28"/>
          <w:szCs w:val="28"/>
        </w:rPr>
      </w:pPr>
      <w:r w:rsidRPr="00D41FE6">
        <w:rPr>
          <w:color w:val="000000"/>
          <w:sz w:val="28"/>
          <w:szCs w:val="28"/>
        </w:rPr>
        <w:t xml:space="preserve">19) в пункте 1 части 4 статьи </w:t>
      </w:r>
      <w:r w:rsidRPr="00D41FE6">
        <w:rPr>
          <w:bCs/>
          <w:color w:val="000000"/>
          <w:sz w:val="28"/>
          <w:szCs w:val="28"/>
        </w:rPr>
        <w:t xml:space="preserve">36 «Администрация Березниковского сельсовета Рыльского района» </w:t>
      </w:r>
      <w:r w:rsidRPr="00D41FE6">
        <w:rPr>
          <w:color w:val="000000"/>
          <w:sz w:val="28"/>
          <w:szCs w:val="28"/>
        </w:rPr>
        <w:t xml:space="preserve">слова «местного значения» заменить словами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 слова «в соответствии со статьей 3 настоящего Устава» исключить;</w:t>
      </w:r>
    </w:p>
    <w:p w:rsidR="00D231F7" w:rsidRPr="00D41FE6" w:rsidRDefault="00D231F7" w:rsidP="00C25DBF">
      <w:pPr>
        <w:pStyle w:val="text"/>
        <w:ind w:firstLine="851"/>
        <w:rPr>
          <w:rFonts w:ascii="Times New Roman" w:hAnsi="Times New Roman" w:cs="Times New Roman"/>
          <w:bCs/>
          <w:color w:val="000000"/>
          <w:sz w:val="28"/>
          <w:szCs w:val="28"/>
        </w:rPr>
      </w:pPr>
      <w:r w:rsidRPr="00D41FE6">
        <w:rPr>
          <w:rFonts w:ascii="Times New Roman" w:hAnsi="Times New Roman" w:cs="Times New Roman"/>
          <w:color w:val="000000"/>
          <w:sz w:val="28"/>
          <w:szCs w:val="28"/>
        </w:rPr>
        <w:t>20) часть 3 с</w:t>
      </w:r>
      <w:r w:rsidRPr="00D41FE6">
        <w:rPr>
          <w:rFonts w:ascii="Times New Roman" w:hAnsi="Times New Roman" w:cs="Times New Roman"/>
          <w:bCs/>
          <w:color w:val="000000"/>
          <w:sz w:val="28"/>
          <w:szCs w:val="28"/>
        </w:rPr>
        <w:t xml:space="preserve">татьи 41 «Порядок передачи лицами, замещающими муниципальные должности, муниципальными служащими </w:t>
      </w:r>
      <w:r w:rsidRPr="00D41FE6">
        <w:rPr>
          <w:rFonts w:ascii="Times New Roman" w:hAnsi="Times New Roman" w:cs="Times New Roman"/>
          <w:color w:val="000000"/>
          <w:sz w:val="28"/>
          <w:szCs w:val="28"/>
        </w:rPr>
        <w:t>Березниковского сельсовета Рыльского района</w:t>
      </w:r>
      <w:r w:rsidRPr="00D41FE6">
        <w:rPr>
          <w:rFonts w:ascii="Times New Roman" w:hAnsi="Times New Roman" w:cs="Times New Roman"/>
          <w:bCs/>
          <w:color w:val="000000"/>
          <w:sz w:val="28"/>
          <w:szCs w:val="28"/>
        </w:rPr>
        <w:t>,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D231F7" w:rsidRPr="00D41FE6" w:rsidRDefault="00D231F7" w:rsidP="00C25DBF">
      <w:pPr>
        <w:pStyle w:val="text"/>
        <w:ind w:firstLine="851"/>
        <w:rPr>
          <w:rFonts w:ascii="Times New Roman" w:hAnsi="Times New Roman" w:cs="Times New Roman"/>
          <w:color w:val="000000"/>
          <w:sz w:val="28"/>
          <w:szCs w:val="28"/>
        </w:rPr>
      </w:pPr>
      <w:r w:rsidRPr="00D41FE6">
        <w:rPr>
          <w:rFonts w:ascii="Times New Roman" w:hAnsi="Times New Roman" w:cs="Times New Roman"/>
          <w:bCs/>
          <w:color w:val="000000"/>
          <w:sz w:val="28"/>
          <w:szCs w:val="28"/>
        </w:rPr>
        <w:t>«3. В соответствии с федеральным законодательством н</w:t>
      </w:r>
      <w:r w:rsidRPr="00D41FE6">
        <w:rPr>
          <w:rFonts w:ascii="Times New Roman" w:hAnsi="Times New Roman" w:cs="Times New Roman"/>
          <w:color w:val="000000"/>
          <w:sz w:val="28"/>
          <w:szCs w:val="28"/>
        </w:rPr>
        <w:t>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D231F7" w:rsidRPr="00D41FE6" w:rsidRDefault="00D231F7" w:rsidP="00C25DBF">
      <w:pPr>
        <w:ind w:firstLine="851"/>
        <w:rPr>
          <w:bCs/>
          <w:color w:val="000000"/>
          <w:sz w:val="28"/>
          <w:szCs w:val="28"/>
        </w:rPr>
      </w:pPr>
      <w:r w:rsidRPr="00D41FE6">
        <w:rPr>
          <w:color w:val="000000"/>
          <w:sz w:val="28"/>
          <w:szCs w:val="28"/>
        </w:rPr>
        <w:t>21) статью 51 «</w:t>
      </w:r>
      <w:r w:rsidRPr="00D41FE6">
        <w:rPr>
          <w:bCs/>
          <w:color w:val="000000"/>
          <w:sz w:val="28"/>
          <w:szCs w:val="28"/>
        </w:rPr>
        <w:t>Муниципальное имущество Березниковского сельсовета Рыльского района» изложить в следующей редакции:</w:t>
      </w:r>
    </w:p>
    <w:p w:rsidR="00D231F7" w:rsidRPr="00D41FE6" w:rsidRDefault="00D231F7" w:rsidP="00C25DBF">
      <w:pPr>
        <w:ind w:firstLine="851"/>
        <w:rPr>
          <w:bCs/>
          <w:color w:val="000000"/>
          <w:sz w:val="28"/>
          <w:szCs w:val="28"/>
        </w:rPr>
      </w:pPr>
      <w:r w:rsidRPr="00D41FE6">
        <w:rPr>
          <w:bCs/>
          <w:color w:val="000000"/>
          <w:sz w:val="28"/>
          <w:szCs w:val="28"/>
        </w:rPr>
        <w:t>«Статья 51. Муниципальное имущество Березниковского сельсовета Рыльского района</w:t>
      </w:r>
    </w:p>
    <w:p w:rsidR="00D231F7" w:rsidRPr="00D41FE6" w:rsidRDefault="00D231F7" w:rsidP="00C25DBF">
      <w:pPr>
        <w:ind w:firstLine="851"/>
        <w:rPr>
          <w:color w:val="000000"/>
          <w:sz w:val="28"/>
          <w:szCs w:val="28"/>
        </w:rPr>
      </w:pPr>
      <w:r w:rsidRPr="00D41FE6">
        <w:rPr>
          <w:bCs/>
          <w:color w:val="000000"/>
          <w:sz w:val="28"/>
          <w:szCs w:val="28"/>
        </w:rPr>
        <w:t>«</w:t>
      </w:r>
      <w:r w:rsidRPr="00D41FE6">
        <w:rPr>
          <w:color w:val="000000"/>
          <w:sz w:val="28"/>
          <w:szCs w:val="28"/>
        </w:rPr>
        <w:t xml:space="preserve">1. В собственности муниципального образования «Березниковское сельское поселение» Рыльского муниципального района Курской области может находиться: </w:t>
      </w:r>
    </w:p>
    <w:p w:rsidR="00D231F7" w:rsidRPr="00D41FE6" w:rsidRDefault="00D231F7" w:rsidP="00C25DBF">
      <w:pPr>
        <w:ind w:firstLine="851"/>
        <w:rPr>
          <w:color w:val="000000"/>
          <w:sz w:val="28"/>
          <w:szCs w:val="28"/>
        </w:rPr>
      </w:pPr>
      <w:r w:rsidRPr="00D41FE6">
        <w:rPr>
          <w:color w:val="000000"/>
          <w:sz w:val="28"/>
          <w:szCs w:val="28"/>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D231F7" w:rsidRPr="00D41FE6" w:rsidRDefault="00D231F7" w:rsidP="00C25DBF">
      <w:pPr>
        <w:ind w:firstLine="851"/>
        <w:rPr>
          <w:color w:val="000000"/>
          <w:sz w:val="28"/>
          <w:szCs w:val="28"/>
        </w:rPr>
      </w:pPr>
      <w:r w:rsidRPr="00D41FE6">
        <w:rPr>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xml:space="preserve">, муниципальных служащих, работников муниципальных предприятий и учреждений </w:t>
      </w:r>
      <w:r w:rsidRPr="00D41FE6">
        <w:rPr>
          <w:bCs/>
          <w:color w:val="000000"/>
          <w:sz w:val="28"/>
          <w:szCs w:val="28"/>
        </w:rPr>
        <w:t>Березниковского сельсовета Рыльского района</w:t>
      </w:r>
      <w:r w:rsidRPr="00D41FE6">
        <w:rPr>
          <w:color w:val="000000"/>
          <w:sz w:val="28"/>
          <w:szCs w:val="28"/>
        </w:rPr>
        <w:t xml:space="preserve"> в соответствии с нормативными правовыми актами Собрания депутатов </w:t>
      </w:r>
      <w:r w:rsidRPr="00D41FE6">
        <w:rPr>
          <w:bCs/>
          <w:color w:val="000000"/>
          <w:sz w:val="28"/>
          <w:szCs w:val="28"/>
        </w:rPr>
        <w:t>Березниковского сельсовета Рыльского района</w:t>
      </w:r>
      <w:r w:rsidRPr="00D41FE6">
        <w:rPr>
          <w:color w:val="000000"/>
          <w:sz w:val="28"/>
          <w:szCs w:val="28"/>
        </w:rPr>
        <w:t xml:space="preserve"> Курской области; </w:t>
      </w:r>
    </w:p>
    <w:p w:rsidR="00D231F7" w:rsidRPr="00D41FE6" w:rsidRDefault="00D231F7" w:rsidP="00C25DBF">
      <w:pPr>
        <w:ind w:firstLine="851"/>
        <w:rPr>
          <w:color w:val="000000"/>
          <w:sz w:val="28"/>
          <w:szCs w:val="28"/>
        </w:rPr>
      </w:pPr>
      <w:r w:rsidRPr="00D41FE6">
        <w:rPr>
          <w:color w:val="000000"/>
          <w:sz w:val="28"/>
          <w:szCs w:val="28"/>
        </w:rPr>
        <w:t xml:space="preserve">4) имущество, необходимое для осуществления полномочий, не отнесенных к полномочиям органов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xml:space="preserve"> по решению вопросов непосредственного обеспечения жизнедеятельности населения </w:t>
      </w:r>
      <w:r w:rsidRPr="00D41FE6">
        <w:rPr>
          <w:bCs/>
          <w:color w:val="000000"/>
          <w:sz w:val="28"/>
          <w:szCs w:val="28"/>
        </w:rPr>
        <w:t>Березниковского сельсовета Рыльского района</w:t>
      </w:r>
      <w:r w:rsidRPr="00D41FE6">
        <w:rPr>
          <w:color w:val="000000"/>
          <w:sz w:val="28"/>
          <w:szCs w:val="28"/>
        </w:rPr>
        <w:t xml:space="preserve">; </w:t>
      </w:r>
    </w:p>
    <w:p w:rsidR="00D231F7" w:rsidRPr="00D41FE6" w:rsidRDefault="00D231F7" w:rsidP="00C25DBF">
      <w:pPr>
        <w:ind w:firstLine="851"/>
        <w:rPr>
          <w:color w:val="000000"/>
          <w:sz w:val="28"/>
          <w:szCs w:val="28"/>
        </w:rPr>
      </w:pPr>
      <w:r w:rsidRPr="00D41FE6">
        <w:rPr>
          <w:color w:val="000000"/>
          <w:sz w:val="28"/>
          <w:szCs w:val="28"/>
        </w:rPr>
        <w:t xml:space="preserve">5) имущество, необходимое для участия органов местного самоуправления </w:t>
      </w:r>
      <w:r w:rsidRPr="00D41FE6">
        <w:rPr>
          <w:bCs/>
          <w:color w:val="000000"/>
          <w:sz w:val="28"/>
          <w:szCs w:val="28"/>
        </w:rPr>
        <w:t>Березниковского сельсовета Рыльского района</w:t>
      </w:r>
      <w:r w:rsidRPr="00D41FE6">
        <w:rPr>
          <w:color w:val="000000"/>
          <w:sz w:val="28"/>
          <w:szCs w:val="28"/>
        </w:rPr>
        <w:t xml:space="preserve">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 </w:t>
      </w:r>
    </w:p>
    <w:p w:rsidR="00D231F7" w:rsidRPr="00D41FE6" w:rsidRDefault="00D231F7" w:rsidP="00C25DBF">
      <w:pPr>
        <w:ind w:firstLine="851"/>
        <w:rPr>
          <w:color w:val="000000"/>
          <w:sz w:val="28"/>
          <w:szCs w:val="28"/>
        </w:rPr>
      </w:pPr>
      <w:r w:rsidRPr="00D41FE6">
        <w:rPr>
          <w:color w:val="000000"/>
          <w:sz w:val="28"/>
          <w:szCs w:val="28"/>
        </w:rPr>
        <w:t>2. В соответствии с федеральным законодательством в случаях возникновения у муниципального образования «Березниковское сельское поселение» Рыльского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p>
    <w:p w:rsidR="00D231F7" w:rsidRPr="00D41FE6" w:rsidRDefault="00D231F7" w:rsidP="00C25DBF">
      <w:pPr>
        <w:pStyle w:val="article"/>
        <w:spacing w:before="0" w:beforeAutospacing="0" w:after="0" w:afterAutospacing="0"/>
        <w:ind w:firstLine="851"/>
        <w:jc w:val="both"/>
        <w:rPr>
          <w:bCs/>
          <w:color w:val="000000"/>
          <w:sz w:val="28"/>
          <w:szCs w:val="28"/>
        </w:rPr>
      </w:pPr>
      <w:r w:rsidRPr="00D41FE6">
        <w:rPr>
          <w:color w:val="000000"/>
          <w:sz w:val="28"/>
          <w:szCs w:val="28"/>
        </w:rPr>
        <w:t xml:space="preserve">22) в статье </w:t>
      </w:r>
      <w:r w:rsidRPr="00D41FE6">
        <w:rPr>
          <w:bCs/>
          <w:color w:val="000000"/>
          <w:sz w:val="28"/>
          <w:szCs w:val="28"/>
        </w:rPr>
        <w:t>56 «Ответственность органов местного самоуправления Березниковского сельсовета Рыльского района, депутатов Собрания депутатов Березниковского сельсовета Рыльского района, членов выборных органов местного самоуправления, выборных должностных лиц местного самоуправления Березниковского сельсовета Рыльского района перед населением Березниковского сельсовета Рыльского района»:</w:t>
      </w:r>
    </w:p>
    <w:p w:rsidR="00D231F7" w:rsidRPr="00D41FE6" w:rsidRDefault="00D231F7" w:rsidP="00C25DBF">
      <w:pPr>
        <w:ind w:firstLine="851"/>
        <w:rPr>
          <w:color w:val="000000"/>
          <w:sz w:val="28"/>
          <w:szCs w:val="28"/>
        </w:rPr>
      </w:pPr>
      <w:r w:rsidRPr="00D41FE6">
        <w:rPr>
          <w:bCs/>
          <w:color w:val="000000"/>
          <w:sz w:val="28"/>
          <w:szCs w:val="28"/>
        </w:rPr>
        <w:t>- в части 1 слова «</w:t>
      </w:r>
      <w:hyperlink r:id="rId11" w:tgtFrame="_self" w:history="1">
        <w:r w:rsidRPr="00D41FE6">
          <w:rPr>
            <w:color w:val="000000"/>
            <w:sz w:val="28"/>
            <w:szCs w:val="28"/>
          </w:rPr>
          <w:t>Федеральным законом от 06 октября 2003 года № 131-ФЗ</w:t>
        </w:r>
      </w:hyperlink>
      <w:r w:rsidRPr="00D41FE6">
        <w:rPr>
          <w:color w:val="000000"/>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D231F7" w:rsidRPr="00D41FE6" w:rsidRDefault="00D231F7" w:rsidP="00C25DBF">
      <w:pPr>
        <w:shd w:val="clear" w:color="auto" w:fill="FFFFFF"/>
        <w:ind w:firstLine="851"/>
        <w:rPr>
          <w:color w:val="000000"/>
          <w:sz w:val="28"/>
          <w:szCs w:val="28"/>
        </w:rPr>
      </w:pPr>
      <w:r w:rsidRPr="00D41FE6">
        <w:rPr>
          <w:color w:val="000000"/>
          <w:sz w:val="28"/>
          <w:szCs w:val="28"/>
        </w:rPr>
        <w:t>- часть 2 признать утратившей силу;</w:t>
      </w:r>
    </w:p>
    <w:p w:rsidR="00D231F7" w:rsidRPr="00D41FE6" w:rsidRDefault="00D231F7" w:rsidP="00C25DBF">
      <w:pPr>
        <w:numPr>
          <w:ilvl w:val="0"/>
          <w:numId w:val="28"/>
        </w:numPr>
        <w:tabs>
          <w:tab w:val="clear" w:pos="0"/>
        </w:tabs>
        <w:ind w:left="284" w:firstLine="567"/>
        <w:rPr>
          <w:color w:val="000000"/>
          <w:sz w:val="28"/>
          <w:szCs w:val="28"/>
        </w:rPr>
      </w:pPr>
      <w:r w:rsidRPr="00D41FE6">
        <w:rPr>
          <w:color w:val="000000"/>
          <w:sz w:val="28"/>
          <w:szCs w:val="28"/>
        </w:rPr>
        <w:t>статью 58 «Ответственность Собрания Березниковского сельсовета Рыльского района перед государством» признать утратившей</w:t>
      </w:r>
    </w:p>
    <w:p w:rsidR="00D231F7" w:rsidRPr="00D41FE6" w:rsidRDefault="00D231F7" w:rsidP="00C25DBF">
      <w:pPr>
        <w:ind w:left="284" w:firstLine="567"/>
        <w:rPr>
          <w:color w:val="000000"/>
          <w:sz w:val="28"/>
          <w:szCs w:val="28"/>
        </w:rPr>
      </w:pPr>
      <w:r w:rsidRPr="00D41FE6">
        <w:rPr>
          <w:color w:val="000000"/>
          <w:sz w:val="28"/>
          <w:szCs w:val="28"/>
        </w:rPr>
        <w:t>силу;</w:t>
      </w:r>
    </w:p>
    <w:p w:rsidR="00D231F7" w:rsidRPr="00D41FE6" w:rsidRDefault="00D231F7" w:rsidP="00C25DBF">
      <w:pPr>
        <w:numPr>
          <w:ilvl w:val="0"/>
          <w:numId w:val="28"/>
        </w:numPr>
        <w:tabs>
          <w:tab w:val="clear" w:pos="0"/>
        </w:tabs>
        <w:ind w:left="284" w:firstLine="567"/>
        <w:rPr>
          <w:color w:val="000000"/>
          <w:sz w:val="28"/>
          <w:szCs w:val="28"/>
        </w:rPr>
      </w:pPr>
      <w:r w:rsidRPr="00D41FE6">
        <w:rPr>
          <w:color w:val="000000"/>
          <w:sz w:val="28"/>
          <w:szCs w:val="28"/>
        </w:rPr>
        <w:t>статью 59 «Ответственность Главы</w:t>
      </w:r>
      <w:r w:rsidRPr="00D41FE6">
        <w:rPr>
          <w:color w:val="000000"/>
          <w:sz w:val="28"/>
          <w:szCs w:val="28"/>
        </w:rPr>
        <w:tab/>
        <w:t xml:space="preserve"> сельсовета Березниковского сельсовета Рыльского района перед государством» признать утратившей силу.</w:t>
      </w:r>
    </w:p>
    <w:p w:rsidR="00D231F7" w:rsidRPr="00D41FE6" w:rsidRDefault="00D231F7" w:rsidP="00C25DBF">
      <w:pPr>
        <w:shd w:val="clear" w:color="auto" w:fill="FFFFFF"/>
        <w:ind w:firstLine="851"/>
        <w:rPr>
          <w:color w:val="000000"/>
          <w:sz w:val="28"/>
          <w:szCs w:val="28"/>
        </w:rPr>
      </w:pPr>
      <w:r w:rsidRPr="00D41FE6">
        <w:rPr>
          <w:color w:val="000000"/>
          <w:sz w:val="28"/>
          <w:szCs w:val="28"/>
        </w:rPr>
        <w:t>25) статью 64 «</w:t>
      </w:r>
      <w:r w:rsidRPr="00D41FE6">
        <w:rPr>
          <w:bCs/>
          <w:color w:val="000000"/>
          <w:sz w:val="28"/>
          <w:szCs w:val="28"/>
        </w:rPr>
        <w:t>Приведение нормативных правовых актов органов местного самоуправления Березниковского сельсовета Рыльского района в соответствие с настоящим Уставом» дополнить абзацами следующего содержания:</w:t>
      </w:r>
    </w:p>
    <w:p w:rsidR="00D231F7" w:rsidRPr="00D41FE6" w:rsidRDefault="00D231F7" w:rsidP="00C25DBF">
      <w:pPr>
        <w:pStyle w:val="af0"/>
        <w:spacing w:before="0" w:beforeAutospacing="0" w:after="0" w:afterAutospacing="0"/>
        <w:ind w:firstLine="851"/>
        <w:jc w:val="both"/>
        <w:rPr>
          <w:rFonts w:ascii="Times New Roman" w:hAnsi="Times New Roman"/>
          <w:color w:val="000000"/>
          <w:sz w:val="28"/>
          <w:szCs w:val="28"/>
        </w:rPr>
      </w:pPr>
      <w:r w:rsidRPr="00D41FE6">
        <w:rPr>
          <w:rFonts w:ascii="Times New Roman" w:hAnsi="Times New Roman"/>
          <w:color w:val="000000"/>
          <w:sz w:val="28"/>
          <w:szCs w:val="28"/>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D231F7" w:rsidRPr="00D41FE6" w:rsidRDefault="00D231F7" w:rsidP="00C25DBF">
      <w:pPr>
        <w:ind w:firstLine="851"/>
        <w:rPr>
          <w:color w:val="000000"/>
          <w:sz w:val="28"/>
          <w:szCs w:val="28"/>
        </w:rPr>
      </w:pPr>
      <w:r w:rsidRPr="00D41FE6">
        <w:rPr>
          <w:color w:val="000000"/>
          <w:sz w:val="28"/>
          <w:szCs w:val="28"/>
        </w:rPr>
        <w:t xml:space="preserve">Вопросы организации местного самоуправления в муниципальном образовании </w:t>
      </w:r>
      <w:r w:rsidRPr="00D41FE6">
        <w:rPr>
          <w:rStyle w:val="17"/>
          <w:b w:val="0"/>
          <w:color w:val="000000"/>
          <w:sz w:val="28"/>
          <w:szCs w:val="28"/>
        </w:rPr>
        <w:t>«Березниковское сельское поселение» Рыльского муниципального района Курской области</w:t>
      </w:r>
      <w:r w:rsidRPr="00D41FE6">
        <w:rPr>
          <w:color w:val="000000"/>
          <w:sz w:val="28"/>
          <w:szCs w:val="28"/>
        </w:rPr>
        <w:t xml:space="preserve">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D231F7" w:rsidRPr="00D41FE6" w:rsidRDefault="00D231F7" w:rsidP="00C25DBF">
      <w:pPr>
        <w:ind w:firstLine="709"/>
        <w:rPr>
          <w:color w:val="000000"/>
          <w:sz w:val="28"/>
          <w:szCs w:val="28"/>
        </w:rPr>
      </w:pPr>
      <w:r w:rsidRPr="00D41FE6">
        <w:rPr>
          <w:color w:val="000000"/>
          <w:sz w:val="28"/>
          <w:szCs w:val="28"/>
        </w:rPr>
        <w:t xml:space="preserve"> </w:t>
      </w:r>
      <w:r w:rsidRPr="00D41FE6">
        <w:rPr>
          <w:b/>
          <w:bCs/>
          <w:color w:val="000000"/>
          <w:sz w:val="28"/>
          <w:szCs w:val="28"/>
        </w:rPr>
        <w:t>2.</w:t>
      </w:r>
      <w:r w:rsidRPr="00D41FE6">
        <w:rPr>
          <w:color w:val="000000"/>
          <w:sz w:val="28"/>
          <w:szCs w:val="28"/>
        </w:rPr>
        <w:t xml:space="preserve"> Главе Березниковского сельсовета Рыльского района представить настоящее Решение в Управлении Министерства юстиции Российской Федерации по Курской области в установленном федеральным законом порядке.</w:t>
      </w:r>
    </w:p>
    <w:p w:rsidR="00D231F7" w:rsidRPr="00D41FE6" w:rsidRDefault="00D231F7" w:rsidP="00C25DBF">
      <w:pPr>
        <w:ind w:firstLine="709"/>
        <w:rPr>
          <w:color w:val="000000"/>
          <w:sz w:val="28"/>
          <w:szCs w:val="28"/>
        </w:rPr>
      </w:pPr>
      <w:r w:rsidRPr="00D41FE6">
        <w:rPr>
          <w:b/>
          <w:color w:val="000000"/>
          <w:sz w:val="28"/>
          <w:szCs w:val="28"/>
        </w:rPr>
        <w:t>3.</w:t>
      </w:r>
      <w:r w:rsidRPr="00D41FE6">
        <w:rPr>
          <w:color w:val="000000"/>
          <w:sz w:val="28"/>
          <w:szCs w:val="28"/>
        </w:rPr>
        <w:t xml:space="preserve"> Опубликовать настоящее Решение после его государственной регистрации в периодическом печатном издании: в газете «Информационный вестник Березниковского сельсовета Рыльского района», распространяемом в Березниковском сельсовете.</w:t>
      </w:r>
    </w:p>
    <w:p w:rsidR="00D231F7" w:rsidRPr="00D41FE6" w:rsidRDefault="00D231F7" w:rsidP="00C25DBF">
      <w:pPr>
        <w:ind w:firstLine="709"/>
        <w:rPr>
          <w:color w:val="000000"/>
          <w:sz w:val="28"/>
          <w:szCs w:val="28"/>
        </w:rPr>
      </w:pPr>
      <w:r w:rsidRPr="00D41FE6">
        <w:rPr>
          <w:color w:val="000000"/>
          <w:sz w:val="28"/>
          <w:szCs w:val="28"/>
        </w:rPr>
        <w:t>В целях обеспечения информирования максимально большего числа жителей Березниковского сельсовета настоящее Решение разместить:</w:t>
      </w:r>
    </w:p>
    <w:p w:rsidR="00D231F7" w:rsidRPr="00D41FE6" w:rsidRDefault="00D231F7" w:rsidP="00C25DBF">
      <w:pPr>
        <w:pStyle w:val="af0"/>
        <w:spacing w:before="0" w:beforeAutospacing="0" w:after="0" w:afterAutospacing="0"/>
        <w:ind w:firstLine="709"/>
        <w:jc w:val="both"/>
        <w:rPr>
          <w:rFonts w:ascii="Times New Roman" w:hAnsi="Times New Roman"/>
          <w:color w:val="000000"/>
          <w:sz w:val="28"/>
          <w:szCs w:val="28"/>
        </w:rPr>
      </w:pPr>
      <w:r w:rsidRPr="00D41FE6">
        <w:rPr>
          <w:rFonts w:ascii="Times New Roman" w:hAnsi="Times New Roman"/>
          <w:color w:val="000000"/>
          <w:sz w:val="28"/>
          <w:szCs w:val="28"/>
        </w:rPr>
        <w:t xml:space="preserve">- в информационно-коммуникационной сети Интернет на официальном сайте муниципального образования «Березниковский сельсовет» Рыльского района Курской области по адресу: </w:t>
      </w:r>
      <w:hyperlink r:id="rId12" w:history="1">
        <w:r w:rsidRPr="00D41FE6">
          <w:rPr>
            <w:rStyle w:val="a5"/>
            <w:rFonts w:ascii="Times New Roman" w:hAnsi="Times New Roman"/>
            <w:color w:val="000000"/>
            <w:sz w:val="28"/>
            <w:szCs w:val="28"/>
          </w:rPr>
          <w:t>https://berezniki46.gosuslugi.ru/</w:t>
        </w:r>
      </w:hyperlink>
    </w:p>
    <w:p w:rsidR="00D231F7" w:rsidRPr="00D41FE6" w:rsidRDefault="00D231F7" w:rsidP="00C25DBF">
      <w:pPr>
        <w:ind w:firstLine="709"/>
        <w:rPr>
          <w:color w:val="000000"/>
          <w:sz w:val="28"/>
          <w:szCs w:val="28"/>
        </w:rPr>
      </w:pPr>
      <w:r w:rsidRPr="00D41FE6">
        <w:rPr>
          <w:color w:val="000000"/>
          <w:sz w:val="28"/>
          <w:szCs w:val="28"/>
        </w:rPr>
        <w:t>- на информационных стендах, расположенных:</w:t>
      </w:r>
    </w:p>
    <w:p w:rsidR="00D231F7" w:rsidRPr="00D41FE6" w:rsidRDefault="00D231F7" w:rsidP="00C25DBF">
      <w:pPr>
        <w:pStyle w:val="ConsPlusNormal"/>
        <w:ind w:firstLine="708"/>
        <w:jc w:val="both"/>
        <w:rPr>
          <w:rFonts w:ascii="Times New Roman" w:hAnsi="Times New Roman"/>
          <w:color w:val="000000"/>
          <w:sz w:val="28"/>
          <w:szCs w:val="28"/>
        </w:rPr>
      </w:pPr>
      <w:r w:rsidRPr="00D41FE6">
        <w:rPr>
          <w:rFonts w:ascii="Times New Roman" w:hAnsi="Times New Roman"/>
          <w:color w:val="000000"/>
          <w:sz w:val="28"/>
          <w:szCs w:val="28"/>
        </w:rPr>
        <w:t>1-й здание Администрации Березниковского сельсовета Рыльского района;</w:t>
      </w:r>
    </w:p>
    <w:p w:rsidR="00D231F7" w:rsidRPr="00D41FE6" w:rsidRDefault="00D231F7" w:rsidP="005A29CE">
      <w:pPr>
        <w:pStyle w:val="ConsPlusNormal"/>
        <w:ind w:firstLineChars="252" w:firstLine="706"/>
        <w:jc w:val="both"/>
        <w:rPr>
          <w:rFonts w:ascii="Times New Roman" w:hAnsi="Times New Roman"/>
          <w:color w:val="000000"/>
          <w:sz w:val="28"/>
          <w:szCs w:val="28"/>
        </w:rPr>
      </w:pPr>
      <w:r w:rsidRPr="00D41FE6">
        <w:rPr>
          <w:rFonts w:ascii="Times New Roman" w:hAnsi="Times New Roman"/>
          <w:color w:val="000000"/>
          <w:sz w:val="28"/>
          <w:szCs w:val="28"/>
        </w:rPr>
        <w:t>2-й здание Костровской сельской библиотеки –филиал МКУК «Межпоселенческая библиотека Рыльского района</w:t>
      </w:r>
    </w:p>
    <w:p w:rsidR="00D231F7" w:rsidRPr="00D41FE6" w:rsidRDefault="00D231F7" w:rsidP="00C25DBF">
      <w:pPr>
        <w:ind w:firstLine="706"/>
        <w:rPr>
          <w:color w:val="000000"/>
          <w:sz w:val="28"/>
          <w:szCs w:val="28"/>
        </w:rPr>
      </w:pPr>
      <w:r w:rsidRPr="00D41FE6">
        <w:rPr>
          <w:color w:val="000000"/>
          <w:sz w:val="28"/>
          <w:szCs w:val="28"/>
        </w:rPr>
        <w:t>3-й здание Капыстичанского филиала МБУК «Рыльский ЦДК «Сейм»».</w:t>
      </w:r>
    </w:p>
    <w:p w:rsidR="00D231F7" w:rsidRPr="00D41FE6" w:rsidRDefault="00D231F7" w:rsidP="00C25DBF">
      <w:pPr>
        <w:pStyle w:val="ConsPlusNormal"/>
        <w:ind w:firstLine="708"/>
        <w:jc w:val="both"/>
        <w:rPr>
          <w:rFonts w:ascii="Times New Roman" w:hAnsi="Times New Roman"/>
          <w:color w:val="000000"/>
          <w:sz w:val="28"/>
          <w:szCs w:val="28"/>
        </w:rPr>
      </w:pPr>
      <w:r w:rsidRPr="00D41FE6">
        <w:rPr>
          <w:rFonts w:ascii="Times New Roman" w:hAnsi="Times New Roman"/>
          <w:color w:val="000000"/>
          <w:sz w:val="28"/>
          <w:szCs w:val="28"/>
        </w:rPr>
        <w:t>4.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
    <w:p w:rsidR="00D231F7" w:rsidRPr="00D41FE6" w:rsidRDefault="00D231F7" w:rsidP="00C25DBF">
      <w:pPr>
        <w:ind w:firstLine="709"/>
        <w:rPr>
          <w:color w:val="000000"/>
          <w:sz w:val="28"/>
          <w:szCs w:val="28"/>
        </w:rPr>
      </w:pPr>
    </w:p>
    <w:p w:rsidR="00D231F7" w:rsidRPr="00D41FE6" w:rsidRDefault="00D231F7" w:rsidP="00C25DBF">
      <w:pPr>
        <w:ind w:firstLine="709"/>
        <w:rPr>
          <w:color w:val="000000"/>
          <w:sz w:val="28"/>
          <w:szCs w:val="28"/>
        </w:rPr>
      </w:pPr>
    </w:p>
    <w:p w:rsidR="00D231F7" w:rsidRPr="00D41FE6" w:rsidRDefault="00D231F7" w:rsidP="00C25DBF">
      <w:pPr>
        <w:ind w:firstLine="709"/>
        <w:rPr>
          <w:color w:val="000000"/>
          <w:sz w:val="28"/>
          <w:szCs w:val="28"/>
        </w:rPr>
      </w:pPr>
    </w:p>
    <w:p w:rsidR="00D231F7" w:rsidRPr="00D41FE6" w:rsidRDefault="00D231F7" w:rsidP="00C25DBF">
      <w:pPr>
        <w:ind w:firstLine="709"/>
        <w:rPr>
          <w:color w:val="000000"/>
          <w:sz w:val="28"/>
          <w:szCs w:val="28"/>
        </w:rPr>
      </w:pPr>
    </w:p>
    <w:p w:rsidR="00D231F7" w:rsidRPr="00D41FE6" w:rsidRDefault="00D231F7" w:rsidP="00C25DBF">
      <w:pPr>
        <w:ind w:firstLine="709"/>
        <w:rPr>
          <w:color w:val="000000"/>
          <w:sz w:val="28"/>
          <w:szCs w:val="28"/>
        </w:rPr>
      </w:pPr>
    </w:p>
    <w:p w:rsidR="00D231F7" w:rsidRPr="00D41FE6" w:rsidRDefault="00D231F7" w:rsidP="00C25DBF">
      <w:pPr>
        <w:ind w:firstLine="709"/>
        <w:rPr>
          <w:color w:val="000000"/>
          <w:sz w:val="28"/>
          <w:szCs w:val="28"/>
        </w:rPr>
      </w:pPr>
    </w:p>
    <w:p w:rsidR="00D231F7" w:rsidRPr="00D41FE6" w:rsidRDefault="00D231F7" w:rsidP="00C25DBF">
      <w:pPr>
        <w:tabs>
          <w:tab w:val="left" w:pos="1560"/>
        </w:tabs>
        <w:rPr>
          <w:color w:val="000000"/>
          <w:sz w:val="28"/>
          <w:szCs w:val="28"/>
        </w:rPr>
      </w:pPr>
      <w:r w:rsidRPr="00D41FE6">
        <w:rPr>
          <w:color w:val="000000"/>
          <w:sz w:val="28"/>
          <w:szCs w:val="28"/>
        </w:rPr>
        <w:t xml:space="preserve">Председатель Собрания </w:t>
      </w:r>
    </w:p>
    <w:p w:rsidR="00D231F7" w:rsidRPr="00D41FE6" w:rsidRDefault="00D231F7" w:rsidP="00C25DBF">
      <w:pPr>
        <w:tabs>
          <w:tab w:val="left" w:pos="1560"/>
        </w:tabs>
        <w:rPr>
          <w:color w:val="000000"/>
          <w:sz w:val="28"/>
          <w:szCs w:val="28"/>
        </w:rPr>
      </w:pPr>
      <w:r w:rsidRPr="00D41FE6">
        <w:rPr>
          <w:color w:val="000000"/>
          <w:sz w:val="28"/>
          <w:szCs w:val="28"/>
        </w:rPr>
        <w:t>Березниковского сельсовета</w:t>
      </w:r>
    </w:p>
    <w:p w:rsidR="00D231F7" w:rsidRPr="00D41FE6" w:rsidRDefault="00D231F7" w:rsidP="00C25DBF">
      <w:pPr>
        <w:tabs>
          <w:tab w:val="left" w:pos="1560"/>
          <w:tab w:val="left" w:pos="6510"/>
        </w:tabs>
        <w:rPr>
          <w:color w:val="000000"/>
          <w:sz w:val="28"/>
          <w:szCs w:val="28"/>
        </w:rPr>
      </w:pPr>
      <w:r w:rsidRPr="00D41FE6">
        <w:rPr>
          <w:color w:val="000000"/>
          <w:sz w:val="28"/>
          <w:szCs w:val="28"/>
        </w:rPr>
        <w:t>Рыльского района                                                                       Л. И. Мячикова</w:t>
      </w:r>
    </w:p>
    <w:p w:rsidR="00D231F7" w:rsidRPr="00D41FE6" w:rsidRDefault="00D231F7" w:rsidP="00C25DBF">
      <w:pPr>
        <w:rPr>
          <w:color w:val="000000"/>
          <w:sz w:val="28"/>
          <w:szCs w:val="28"/>
        </w:rPr>
      </w:pPr>
    </w:p>
    <w:p w:rsidR="00D231F7" w:rsidRPr="00D41FE6" w:rsidRDefault="00D231F7" w:rsidP="00C25DBF">
      <w:pPr>
        <w:rPr>
          <w:color w:val="000000"/>
          <w:sz w:val="28"/>
          <w:szCs w:val="28"/>
        </w:rPr>
      </w:pPr>
      <w:r w:rsidRPr="00D41FE6">
        <w:rPr>
          <w:color w:val="000000"/>
          <w:sz w:val="28"/>
          <w:szCs w:val="28"/>
        </w:rPr>
        <w:t>Глава Березниковского сельсовета</w:t>
      </w:r>
    </w:p>
    <w:p w:rsidR="00D231F7" w:rsidRPr="00D41FE6" w:rsidRDefault="00D231F7" w:rsidP="00C25DBF">
      <w:pPr>
        <w:rPr>
          <w:color w:val="000000"/>
          <w:sz w:val="28"/>
          <w:szCs w:val="28"/>
        </w:rPr>
      </w:pPr>
      <w:r w:rsidRPr="00D41FE6">
        <w:rPr>
          <w:color w:val="000000"/>
          <w:sz w:val="28"/>
          <w:szCs w:val="28"/>
        </w:rPr>
        <w:t>Рыльского района                                                                      А. П. Прокудина</w:t>
      </w:r>
    </w:p>
    <w:p w:rsidR="00D231F7" w:rsidRPr="00B45D5D" w:rsidRDefault="00D231F7" w:rsidP="00E36FDB">
      <w:pPr>
        <w:pStyle w:val="af0"/>
        <w:spacing w:after="0"/>
        <w:rPr>
          <w:sz w:val="26"/>
          <w:szCs w:val="26"/>
        </w:rPr>
      </w:pPr>
    </w:p>
    <w:p w:rsidR="00D231F7" w:rsidRPr="001819B6" w:rsidRDefault="00D231F7" w:rsidP="00E36FDB">
      <w:pPr>
        <w:rPr>
          <w:b/>
          <w:sz w:val="26"/>
          <w:szCs w:val="26"/>
        </w:rPr>
      </w:pPr>
      <w:r>
        <w:rPr>
          <w:b/>
          <w:sz w:val="26"/>
          <w:szCs w:val="26"/>
        </w:rPr>
        <w:t xml:space="preserve">                     </w:t>
      </w:r>
    </w:p>
    <w:p w:rsidR="00D231F7" w:rsidRPr="001819B6" w:rsidRDefault="00D231F7" w:rsidP="001819B6">
      <w:pPr>
        <w:pStyle w:val="afd"/>
        <w:jc w:val="left"/>
        <w:rPr>
          <w:b/>
          <w:sz w:val="24"/>
          <w:szCs w:val="24"/>
        </w:rPr>
      </w:pPr>
    </w:p>
    <w:tbl>
      <w:tblPr>
        <w:tblpPr w:leftFromText="180" w:rightFromText="180" w:vertAnchor="text" w:horzAnchor="margin" w:tblpY="262"/>
        <w:tblW w:w="9780" w:type="dxa"/>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ook w:val="00A0" w:firstRow="1" w:lastRow="0" w:firstColumn="1" w:lastColumn="0" w:noHBand="0" w:noVBand="0"/>
      </w:tblPr>
      <w:tblGrid>
        <w:gridCol w:w="4146"/>
        <w:gridCol w:w="2409"/>
        <w:gridCol w:w="3225"/>
      </w:tblGrid>
      <w:tr w:rsidR="00D231F7" w:rsidTr="00180DC3">
        <w:trPr>
          <w:trHeight w:val="2236"/>
        </w:trPr>
        <w:tc>
          <w:tcPr>
            <w:tcW w:w="4146" w:type="dxa"/>
            <w:tcBorders>
              <w:top w:val="thinThickThinLargeGap" w:sz="8" w:space="0" w:color="auto"/>
              <w:right w:val="thinThickThinLargeGap" w:sz="8" w:space="0" w:color="auto"/>
            </w:tcBorders>
          </w:tcPr>
          <w:p w:rsidR="00D231F7" w:rsidRDefault="00D231F7" w:rsidP="00180DC3">
            <w:pPr>
              <w:spacing w:after="160" w:line="288" w:lineRule="auto"/>
              <w:jc w:val="left"/>
              <w:textAlignment w:val="top"/>
              <w:rPr>
                <w:bCs/>
                <w:color w:val="5A5A5A"/>
                <w:lang w:eastAsia="en-US"/>
              </w:rPr>
            </w:pPr>
            <w:r>
              <w:rPr>
                <w:bCs/>
                <w:color w:val="5A5A5A"/>
                <w:lang w:eastAsia="en-US"/>
              </w:rPr>
              <w:t>ИФОРМАЦИОННЫЙ ВЕСТНИК</w:t>
            </w:r>
          </w:p>
          <w:p w:rsidR="00D231F7" w:rsidRDefault="00D231F7" w:rsidP="00180DC3">
            <w:pPr>
              <w:spacing w:after="160"/>
              <w:jc w:val="left"/>
              <w:textAlignment w:val="top"/>
              <w:rPr>
                <w:bCs/>
                <w:i/>
                <w:color w:val="5A5A5A"/>
                <w:lang w:eastAsia="en-US"/>
              </w:rPr>
            </w:pPr>
            <w:r>
              <w:rPr>
                <w:bCs/>
                <w:i/>
                <w:color w:val="5A5A5A"/>
                <w:lang w:eastAsia="en-US"/>
              </w:rPr>
              <w:t>Адрес: 307335,Курская область, Рыльский район, с. Березники, д.72</w:t>
            </w:r>
          </w:p>
        </w:tc>
        <w:tc>
          <w:tcPr>
            <w:tcW w:w="2409" w:type="dxa"/>
            <w:tcBorders>
              <w:top w:val="thinThickThinLargeGap" w:sz="8" w:space="0" w:color="auto"/>
              <w:left w:val="thinThickThinLargeGap" w:sz="8" w:space="0" w:color="auto"/>
              <w:right w:val="thinThickThinLargeGap" w:sz="8" w:space="0" w:color="auto"/>
            </w:tcBorders>
          </w:tcPr>
          <w:p w:rsidR="00D231F7" w:rsidRDefault="00D231F7" w:rsidP="00180DC3">
            <w:pPr>
              <w:spacing w:after="160" w:line="288" w:lineRule="auto"/>
              <w:jc w:val="left"/>
              <w:textAlignment w:val="top"/>
              <w:rPr>
                <w:bCs/>
                <w:i/>
                <w:color w:val="5A5A5A"/>
                <w:lang w:eastAsia="en-US"/>
              </w:rPr>
            </w:pPr>
            <w:r>
              <w:rPr>
                <w:bCs/>
                <w:i/>
                <w:color w:val="5A5A5A"/>
                <w:lang w:eastAsia="en-US"/>
              </w:rPr>
              <w:t>Главный редактор</w:t>
            </w:r>
          </w:p>
          <w:p w:rsidR="00D231F7" w:rsidRDefault="00D231F7" w:rsidP="00180DC3">
            <w:pPr>
              <w:spacing w:after="160" w:line="288" w:lineRule="auto"/>
              <w:jc w:val="left"/>
              <w:textAlignment w:val="top"/>
              <w:rPr>
                <w:bCs/>
                <w:i/>
                <w:color w:val="5A5A5A"/>
                <w:lang w:eastAsia="en-US"/>
              </w:rPr>
            </w:pPr>
            <w:r>
              <w:rPr>
                <w:bCs/>
                <w:i/>
                <w:color w:val="5A5A5A"/>
                <w:lang w:eastAsia="en-US"/>
              </w:rPr>
              <w:t>Прокудина  А.П..</w:t>
            </w:r>
          </w:p>
        </w:tc>
        <w:tc>
          <w:tcPr>
            <w:tcW w:w="3225" w:type="dxa"/>
            <w:tcBorders>
              <w:top w:val="thinThickThinLargeGap" w:sz="8" w:space="0" w:color="auto"/>
              <w:left w:val="thinThickThinLargeGap" w:sz="8" w:space="0" w:color="auto"/>
            </w:tcBorders>
          </w:tcPr>
          <w:p w:rsidR="00D231F7" w:rsidRDefault="00D231F7" w:rsidP="00180DC3">
            <w:pPr>
              <w:spacing w:after="160" w:line="288" w:lineRule="auto"/>
              <w:jc w:val="left"/>
              <w:textAlignment w:val="top"/>
              <w:rPr>
                <w:bCs/>
                <w:i/>
                <w:color w:val="5A5A5A"/>
                <w:lang w:eastAsia="en-US"/>
              </w:rPr>
            </w:pPr>
            <w:r>
              <w:rPr>
                <w:bCs/>
                <w:i/>
                <w:color w:val="5A5A5A"/>
                <w:lang w:eastAsia="en-US"/>
              </w:rPr>
              <w:t xml:space="preserve">Учредитель – Администрация Березниковского сельсовета  Рыльского района </w:t>
            </w:r>
          </w:p>
          <w:p w:rsidR="00D231F7" w:rsidRDefault="00D231F7" w:rsidP="00180DC3">
            <w:pPr>
              <w:spacing w:after="160" w:line="288" w:lineRule="auto"/>
              <w:jc w:val="left"/>
              <w:textAlignment w:val="top"/>
              <w:rPr>
                <w:bCs/>
                <w:i/>
                <w:color w:val="5A5A5A"/>
                <w:lang w:eastAsia="en-US"/>
              </w:rPr>
            </w:pPr>
            <w:r>
              <w:rPr>
                <w:bCs/>
                <w:i/>
                <w:color w:val="5A5A5A"/>
                <w:lang w:eastAsia="en-US"/>
              </w:rPr>
              <w:t>Тираж -9 экземпляров</w:t>
            </w:r>
          </w:p>
        </w:tc>
      </w:tr>
    </w:tbl>
    <w:p w:rsidR="00D231F7" w:rsidRPr="0052711D" w:rsidRDefault="00D231F7" w:rsidP="0052711D">
      <w:pPr>
        <w:shd w:val="clear" w:color="auto" w:fill="FFFFFF"/>
        <w:spacing w:after="160" w:line="288" w:lineRule="auto"/>
        <w:jc w:val="center"/>
        <w:textAlignment w:val="top"/>
        <w:rPr>
          <w:b/>
        </w:rPr>
      </w:pPr>
    </w:p>
    <w:sectPr w:rsidR="00D231F7" w:rsidRPr="0052711D" w:rsidSect="0039403A">
      <w:footerReference w:type="default" r:id="rId13"/>
      <w:pgSz w:w="11906" w:h="16838"/>
      <w:pgMar w:top="851" w:right="851" w:bottom="1134" w:left="1701" w:header="709" w:footer="709"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1F7" w:rsidRDefault="00D231F7">
      <w:pPr>
        <w:spacing w:after="160"/>
        <w:ind w:left="2160"/>
        <w:jc w:val="left"/>
        <w:rPr>
          <w:rFonts w:ascii="Calibri" w:hAnsi="Calibri"/>
          <w:color w:val="5A5A5A"/>
          <w:sz w:val="20"/>
          <w:szCs w:val="20"/>
          <w:lang w:val="en-US" w:eastAsia="en-US"/>
        </w:rPr>
      </w:pPr>
      <w:r>
        <w:rPr>
          <w:rFonts w:ascii="Calibri" w:hAnsi="Calibri"/>
          <w:color w:val="5A5A5A"/>
          <w:sz w:val="20"/>
          <w:szCs w:val="20"/>
          <w:lang w:val="en-US" w:eastAsia="en-US"/>
        </w:rPr>
        <w:separator/>
      </w:r>
    </w:p>
  </w:endnote>
  <w:endnote w:type="continuationSeparator" w:id="0">
    <w:p w:rsidR="00D231F7" w:rsidRDefault="00D231F7">
      <w:pPr>
        <w:spacing w:after="160"/>
        <w:ind w:left="2160"/>
        <w:jc w:val="left"/>
        <w:rPr>
          <w:rFonts w:ascii="Calibri" w:hAnsi="Calibri"/>
          <w:color w:val="5A5A5A"/>
          <w:sz w:val="20"/>
          <w:szCs w:val="20"/>
          <w:lang w:val="en-US" w:eastAsia="en-US"/>
        </w:rPr>
      </w:pPr>
      <w:r>
        <w:rPr>
          <w:rFonts w:ascii="Calibri" w:hAnsi="Calibri"/>
          <w:color w:val="5A5A5A"/>
          <w:sz w:val="20"/>
          <w:szCs w:val="20"/>
          <w:lang w:val="en-US"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CC"/>
    <w:family w:val="auto"/>
    <w:notTrueType/>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1F7" w:rsidRDefault="00D231F7">
    <w:pPr>
      <w:pStyle w:val="ac"/>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1F7" w:rsidRDefault="00D231F7">
      <w:pPr>
        <w:spacing w:line="288" w:lineRule="auto"/>
        <w:ind w:left="2160"/>
        <w:jc w:val="left"/>
        <w:rPr>
          <w:rFonts w:ascii="Calibri" w:hAnsi="Calibri"/>
          <w:color w:val="5A5A5A"/>
          <w:sz w:val="20"/>
          <w:szCs w:val="20"/>
          <w:lang w:val="en-US" w:eastAsia="en-US"/>
        </w:rPr>
      </w:pPr>
      <w:r>
        <w:rPr>
          <w:rFonts w:ascii="Calibri" w:hAnsi="Calibri"/>
          <w:color w:val="5A5A5A"/>
          <w:sz w:val="20"/>
          <w:szCs w:val="20"/>
          <w:lang w:val="en-US" w:eastAsia="en-US"/>
        </w:rPr>
        <w:separator/>
      </w:r>
    </w:p>
  </w:footnote>
  <w:footnote w:type="continuationSeparator" w:id="0">
    <w:p w:rsidR="00D231F7" w:rsidRDefault="00D231F7">
      <w:pPr>
        <w:spacing w:line="288" w:lineRule="auto"/>
        <w:ind w:left="2160"/>
        <w:jc w:val="left"/>
        <w:rPr>
          <w:rFonts w:ascii="Calibri" w:hAnsi="Calibri"/>
          <w:color w:val="5A5A5A"/>
          <w:sz w:val="20"/>
          <w:szCs w:val="20"/>
          <w:lang w:val="en-US" w:eastAsia="en-US"/>
        </w:rPr>
      </w:pPr>
      <w:r>
        <w:rPr>
          <w:rFonts w:ascii="Calibri" w:hAnsi="Calibri"/>
          <w:color w:val="5A5A5A"/>
          <w:sz w:val="20"/>
          <w:szCs w:val="20"/>
          <w:lang w:val="en-US" w:eastAsia="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D24B31"/>
    <w:multiLevelType w:val="singleLevel"/>
    <w:tmpl w:val="83D24B31"/>
    <w:lvl w:ilvl="0">
      <w:start w:val="1"/>
      <w:numFmt w:val="decimal"/>
      <w:lvlText w:val="%1."/>
      <w:lvlJc w:val="left"/>
      <w:pPr>
        <w:tabs>
          <w:tab w:val="num" w:pos="312"/>
        </w:tabs>
      </w:pPr>
      <w:rPr>
        <w:rFonts w:cs="Times New Roman"/>
      </w:rPr>
    </w:lvl>
  </w:abstractNum>
  <w:abstractNum w:abstractNumId="1">
    <w:nsid w:val="B652F412"/>
    <w:multiLevelType w:val="singleLevel"/>
    <w:tmpl w:val="B652F412"/>
    <w:lvl w:ilvl="0">
      <w:start w:val="2"/>
      <w:numFmt w:val="decimal"/>
      <w:lvlText w:val="%1."/>
      <w:lvlJc w:val="left"/>
      <w:pPr>
        <w:tabs>
          <w:tab w:val="num" w:pos="312"/>
        </w:tabs>
      </w:pPr>
      <w:rPr>
        <w:rFonts w:cs="Times New Roman"/>
      </w:rPr>
    </w:lvl>
  </w:abstractNum>
  <w:abstractNum w:abstractNumId="2">
    <w:nsid w:val="D65E066E"/>
    <w:multiLevelType w:val="singleLevel"/>
    <w:tmpl w:val="D65E066E"/>
    <w:lvl w:ilvl="0">
      <w:start w:val="1"/>
      <w:numFmt w:val="decimal"/>
      <w:suff w:val="space"/>
      <w:lvlText w:val="%1."/>
      <w:lvlJc w:val="left"/>
      <w:pPr>
        <w:ind w:left="91"/>
      </w:pPr>
      <w:rPr>
        <w:rFonts w:cs="Times New Roman"/>
      </w:rPr>
    </w:lvl>
  </w:abstractNum>
  <w:abstractNum w:abstractNumId="3">
    <w:nsid w:val="FFFFFF7C"/>
    <w:multiLevelType w:val="singleLevel"/>
    <w:tmpl w:val="26EC9468"/>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FF2288EC"/>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FAFC5E30"/>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A588BF26"/>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90E4FE68"/>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68E2237E"/>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93A8373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F9A837F0"/>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17D21506"/>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484015E8"/>
    <w:lvl w:ilvl="0">
      <w:start w:val="1"/>
      <w:numFmt w:val="bullet"/>
      <w:lvlText w:val=""/>
      <w:lvlJc w:val="left"/>
      <w:pPr>
        <w:tabs>
          <w:tab w:val="num" w:pos="360"/>
        </w:tabs>
        <w:ind w:left="360" w:hanging="360"/>
      </w:pPr>
      <w:rPr>
        <w:rFonts w:ascii="Symbol" w:hAnsi="Symbol" w:hint="default"/>
      </w:rPr>
    </w:lvl>
  </w:abstractNum>
  <w:abstractNum w:abstractNumId="13">
    <w:nsid w:val="00000003"/>
    <w:multiLevelType w:val="multilevel"/>
    <w:tmpl w:val="00000003"/>
    <w:name w:val="WW8Num2"/>
    <w:lvl w:ilvl="0">
      <w:start w:val="1"/>
      <w:numFmt w:val="none"/>
      <w:suff w:val="nothing"/>
      <w:lvlText w:val=""/>
      <w:lvlJc w:val="left"/>
      <w:pPr>
        <w:tabs>
          <w:tab w:val="num" w:pos="0"/>
        </w:tabs>
        <w:ind w:left="432" w:hanging="432"/>
      </w:pPr>
      <w:rPr>
        <w:rFonts w:cs="OpenSymbol"/>
      </w:rPr>
    </w:lvl>
    <w:lvl w:ilvl="1">
      <w:start w:val="1"/>
      <w:numFmt w:val="none"/>
      <w:suff w:val="nothing"/>
      <w:lvlText w:val=""/>
      <w:lvlJc w:val="left"/>
      <w:pPr>
        <w:tabs>
          <w:tab w:val="num" w:pos="0"/>
        </w:tabs>
        <w:ind w:left="576" w:hanging="576"/>
      </w:pPr>
      <w:rPr>
        <w:rFonts w:eastAsia="Times New Roman" w:cs="Times New Roman"/>
        <w:sz w:val="28"/>
        <w:szCs w:val="28"/>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4">
    <w:nsid w:val="05053916"/>
    <w:multiLevelType w:val="hybridMultilevel"/>
    <w:tmpl w:val="FFFFFFFF"/>
    <w:lvl w:ilvl="0" w:tplc="7EC6FEAC">
      <w:numFmt w:val="bullet"/>
      <w:lvlText w:val="-"/>
      <w:lvlJc w:val="left"/>
      <w:pPr>
        <w:ind w:left="106" w:hanging="142"/>
      </w:pPr>
      <w:rPr>
        <w:rFonts w:ascii="Times New Roman" w:eastAsia="Times New Roman" w:hAnsi="Times New Roman" w:hint="default"/>
        <w:b w:val="0"/>
        <w:i w:val="0"/>
        <w:spacing w:val="0"/>
        <w:w w:val="100"/>
        <w:sz w:val="24"/>
      </w:rPr>
    </w:lvl>
    <w:lvl w:ilvl="1" w:tplc="D1207476">
      <w:numFmt w:val="bullet"/>
      <w:lvlText w:val="•"/>
      <w:lvlJc w:val="left"/>
      <w:pPr>
        <w:ind w:left="721" w:hanging="142"/>
      </w:pPr>
      <w:rPr>
        <w:rFonts w:hint="default"/>
      </w:rPr>
    </w:lvl>
    <w:lvl w:ilvl="2" w:tplc="34B6768A">
      <w:numFmt w:val="bullet"/>
      <w:lvlText w:val="•"/>
      <w:lvlJc w:val="left"/>
      <w:pPr>
        <w:ind w:left="1343" w:hanging="142"/>
      </w:pPr>
      <w:rPr>
        <w:rFonts w:hint="default"/>
      </w:rPr>
    </w:lvl>
    <w:lvl w:ilvl="3" w:tplc="1988D15C">
      <w:numFmt w:val="bullet"/>
      <w:lvlText w:val="•"/>
      <w:lvlJc w:val="left"/>
      <w:pPr>
        <w:ind w:left="1965" w:hanging="142"/>
      </w:pPr>
      <w:rPr>
        <w:rFonts w:hint="default"/>
      </w:rPr>
    </w:lvl>
    <w:lvl w:ilvl="4" w:tplc="43C2E320">
      <w:numFmt w:val="bullet"/>
      <w:lvlText w:val="•"/>
      <w:lvlJc w:val="left"/>
      <w:pPr>
        <w:ind w:left="2586" w:hanging="142"/>
      </w:pPr>
      <w:rPr>
        <w:rFonts w:hint="default"/>
      </w:rPr>
    </w:lvl>
    <w:lvl w:ilvl="5" w:tplc="C5CA79B4">
      <w:numFmt w:val="bullet"/>
      <w:lvlText w:val="•"/>
      <w:lvlJc w:val="left"/>
      <w:pPr>
        <w:ind w:left="3208" w:hanging="142"/>
      </w:pPr>
      <w:rPr>
        <w:rFonts w:hint="default"/>
      </w:rPr>
    </w:lvl>
    <w:lvl w:ilvl="6" w:tplc="7616C8A2">
      <w:numFmt w:val="bullet"/>
      <w:lvlText w:val="•"/>
      <w:lvlJc w:val="left"/>
      <w:pPr>
        <w:ind w:left="3830" w:hanging="142"/>
      </w:pPr>
      <w:rPr>
        <w:rFonts w:hint="default"/>
      </w:rPr>
    </w:lvl>
    <w:lvl w:ilvl="7" w:tplc="9F029834">
      <w:numFmt w:val="bullet"/>
      <w:lvlText w:val="•"/>
      <w:lvlJc w:val="left"/>
      <w:pPr>
        <w:ind w:left="4451" w:hanging="142"/>
      </w:pPr>
      <w:rPr>
        <w:rFonts w:hint="default"/>
      </w:rPr>
    </w:lvl>
    <w:lvl w:ilvl="8" w:tplc="7ECCBFEA">
      <w:numFmt w:val="bullet"/>
      <w:lvlText w:val="•"/>
      <w:lvlJc w:val="left"/>
      <w:pPr>
        <w:ind w:left="5073" w:hanging="142"/>
      </w:pPr>
      <w:rPr>
        <w:rFonts w:hint="default"/>
      </w:rPr>
    </w:lvl>
  </w:abstractNum>
  <w:abstractNum w:abstractNumId="15">
    <w:nsid w:val="0FCB1620"/>
    <w:multiLevelType w:val="singleLevel"/>
    <w:tmpl w:val="04190011"/>
    <w:lvl w:ilvl="0">
      <w:start w:val="1"/>
      <w:numFmt w:val="decimal"/>
      <w:lvlText w:val="%1)"/>
      <w:lvlJc w:val="left"/>
      <w:pPr>
        <w:tabs>
          <w:tab w:val="num" w:pos="360"/>
        </w:tabs>
        <w:ind w:left="360" w:hanging="360"/>
      </w:pPr>
      <w:rPr>
        <w:rFonts w:cs="Times New Roman"/>
      </w:rPr>
    </w:lvl>
  </w:abstractNum>
  <w:abstractNum w:abstractNumId="16">
    <w:nsid w:val="1A3E6EF7"/>
    <w:multiLevelType w:val="hybridMultilevel"/>
    <w:tmpl w:val="C7A45654"/>
    <w:lvl w:ilvl="0" w:tplc="EF7E6FF0">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B1A63E0"/>
    <w:multiLevelType w:val="hybridMultilevel"/>
    <w:tmpl w:val="FFFFFFFF"/>
    <w:lvl w:ilvl="0" w:tplc="9A66BB3E">
      <w:numFmt w:val="bullet"/>
      <w:lvlText w:val="-"/>
      <w:lvlJc w:val="left"/>
      <w:pPr>
        <w:ind w:left="143" w:hanging="708"/>
      </w:pPr>
      <w:rPr>
        <w:rFonts w:ascii="Times New Roman" w:eastAsia="Times New Roman" w:hAnsi="Times New Roman" w:hint="default"/>
        <w:spacing w:val="0"/>
        <w:w w:val="100"/>
      </w:rPr>
    </w:lvl>
    <w:lvl w:ilvl="1" w:tplc="E4C891BA">
      <w:numFmt w:val="bullet"/>
      <w:lvlText w:val="•"/>
      <w:lvlJc w:val="left"/>
      <w:pPr>
        <w:ind w:left="1118" w:hanging="708"/>
      </w:pPr>
      <w:rPr>
        <w:rFonts w:hint="default"/>
      </w:rPr>
    </w:lvl>
    <w:lvl w:ilvl="2" w:tplc="356E1E96">
      <w:numFmt w:val="bullet"/>
      <w:lvlText w:val="•"/>
      <w:lvlJc w:val="left"/>
      <w:pPr>
        <w:ind w:left="2097" w:hanging="708"/>
      </w:pPr>
      <w:rPr>
        <w:rFonts w:hint="default"/>
      </w:rPr>
    </w:lvl>
    <w:lvl w:ilvl="3" w:tplc="A8E4B9F6">
      <w:numFmt w:val="bullet"/>
      <w:lvlText w:val="•"/>
      <w:lvlJc w:val="left"/>
      <w:pPr>
        <w:ind w:left="3075" w:hanging="708"/>
      </w:pPr>
      <w:rPr>
        <w:rFonts w:hint="default"/>
      </w:rPr>
    </w:lvl>
    <w:lvl w:ilvl="4" w:tplc="95DEE668">
      <w:numFmt w:val="bullet"/>
      <w:lvlText w:val="•"/>
      <w:lvlJc w:val="left"/>
      <w:pPr>
        <w:ind w:left="4054" w:hanging="708"/>
      </w:pPr>
      <w:rPr>
        <w:rFonts w:hint="default"/>
      </w:rPr>
    </w:lvl>
    <w:lvl w:ilvl="5" w:tplc="DFF4587A">
      <w:numFmt w:val="bullet"/>
      <w:lvlText w:val="•"/>
      <w:lvlJc w:val="left"/>
      <w:pPr>
        <w:ind w:left="5033" w:hanging="708"/>
      </w:pPr>
      <w:rPr>
        <w:rFonts w:hint="default"/>
      </w:rPr>
    </w:lvl>
    <w:lvl w:ilvl="6" w:tplc="A43053B2">
      <w:numFmt w:val="bullet"/>
      <w:lvlText w:val="•"/>
      <w:lvlJc w:val="left"/>
      <w:pPr>
        <w:ind w:left="6011" w:hanging="708"/>
      </w:pPr>
      <w:rPr>
        <w:rFonts w:hint="default"/>
      </w:rPr>
    </w:lvl>
    <w:lvl w:ilvl="7" w:tplc="433CC954">
      <w:numFmt w:val="bullet"/>
      <w:lvlText w:val="•"/>
      <w:lvlJc w:val="left"/>
      <w:pPr>
        <w:ind w:left="6990" w:hanging="708"/>
      </w:pPr>
      <w:rPr>
        <w:rFonts w:hint="default"/>
      </w:rPr>
    </w:lvl>
    <w:lvl w:ilvl="8" w:tplc="47840EA4">
      <w:numFmt w:val="bullet"/>
      <w:lvlText w:val="•"/>
      <w:lvlJc w:val="left"/>
      <w:pPr>
        <w:ind w:left="7968" w:hanging="708"/>
      </w:pPr>
      <w:rPr>
        <w:rFonts w:hint="default"/>
      </w:rPr>
    </w:lvl>
  </w:abstractNum>
  <w:abstractNum w:abstractNumId="18">
    <w:nsid w:val="1BBF192B"/>
    <w:multiLevelType w:val="singleLevel"/>
    <w:tmpl w:val="1BBF192B"/>
    <w:lvl w:ilvl="0">
      <w:start w:val="6"/>
      <w:numFmt w:val="decimal"/>
      <w:suff w:val="space"/>
      <w:lvlText w:val="%1."/>
      <w:lvlJc w:val="left"/>
      <w:pPr>
        <w:ind w:left="600"/>
      </w:pPr>
      <w:rPr>
        <w:rFonts w:cs="Times New Roman"/>
      </w:rPr>
    </w:lvl>
  </w:abstractNum>
  <w:abstractNum w:abstractNumId="19">
    <w:nsid w:val="1FFB15DC"/>
    <w:multiLevelType w:val="multilevel"/>
    <w:tmpl w:val="34E47E70"/>
    <w:lvl w:ilvl="0">
      <w:start w:val="1"/>
      <w:numFmt w:val="decimal"/>
      <w:lvlText w:val="%1."/>
      <w:lvlJc w:val="left"/>
      <w:pPr>
        <w:ind w:left="423" w:hanging="281"/>
      </w:pPr>
      <w:rPr>
        <w:rFonts w:cs="Times New Roman" w:hint="default"/>
        <w:spacing w:val="0"/>
        <w:w w:val="100"/>
      </w:rPr>
    </w:lvl>
    <w:lvl w:ilvl="1">
      <w:start w:val="1"/>
      <w:numFmt w:val="decimal"/>
      <w:lvlText w:val="%1.%2."/>
      <w:lvlJc w:val="left"/>
      <w:pPr>
        <w:ind w:left="143" w:hanging="492"/>
      </w:pPr>
      <w:rPr>
        <w:rFonts w:ascii="Times New Roman" w:eastAsia="Times New Roman" w:hAnsi="Times New Roman" w:cs="Times New Roman" w:hint="default"/>
        <w:b/>
        <w:bCs/>
        <w:i w:val="0"/>
        <w:iCs w:val="0"/>
        <w:spacing w:val="0"/>
        <w:w w:val="100"/>
        <w:sz w:val="28"/>
        <w:szCs w:val="28"/>
      </w:rPr>
    </w:lvl>
    <w:lvl w:ilvl="2">
      <w:start w:val="1"/>
      <w:numFmt w:val="decimal"/>
      <w:lvlText w:val="%1.%2.%3."/>
      <w:lvlJc w:val="left"/>
      <w:pPr>
        <w:ind w:left="1410" w:hanging="701"/>
      </w:pPr>
      <w:rPr>
        <w:rFonts w:ascii="Times New Roman" w:eastAsia="Times New Roman" w:hAnsi="Times New Roman" w:cs="Times New Roman" w:hint="default"/>
        <w:b/>
        <w:bCs/>
        <w:i w:val="0"/>
        <w:iCs w:val="0"/>
        <w:spacing w:val="0"/>
        <w:w w:val="100"/>
        <w:sz w:val="28"/>
        <w:szCs w:val="28"/>
      </w:rPr>
    </w:lvl>
    <w:lvl w:ilvl="3">
      <w:numFmt w:val="bullet"/>
      <w:lvlText w:val="•"/>
      <w:lvlJc w:val="left"/>
      <w:pPr>
        <w:ind w:left="1420" w:hanging="701"/>
      </w:pPr>
      <w:rPr>
        <w:rFonts w:hint="default"/>
      </w:rPr>
    </w:lvl>
    <w:lvl w:ilvl="4">
      <w:numFmt w:val="bullet"/>
      <w:lvlText w:val="•"/>
      <w:lvlJc w:val="left"/>
      <w:pPr>
        <w:ind w:left="2574" w:hanging="701"/>
      </w:pPr>
      <w:rPr>
        <w:rFonts w:hint="default"/>
      </w:rPr>
    </w:lvl>
    <w:lvl w:ilvl="5">
      <w:numFmt w:val="bullet"/>
      <w:lvlText w:val="•"/>
      <w:lvlJc w:val="left"/>
      <w:pPr>
        <w:ind w:left="3729" w:hanging="701"/>
      </w:pPr>
      <w:rPr>
        <w:rFonts w:hint="default"/>
      </w:rPr>
    </w:lvl>
    <w:lvl w:ilvl="6">
      <w:numFmt w:val="bullet"/>
      <w:lvlText w:val="•"/>
      <w:lvlJc w:val="left"/>
      <w:pPr>
        <w:ind w:left="4883" w:hanging="701"/>
      </w:pPr>
      <w:rPr>
        <w:rFonts w:hint="default"/>
      </w:rPr>
    </w:lvl>
    <w:lvl w:ilvl="7">
      <w:numFmt w:val="bullet"/>
      <w:lvlText w:val="•"/>
      <w:lvlJc w:val="left"/>
      <w:pPr>
        <w:ind w:left="6038" w:hanging="701"/>
      </w:pPr>
      <w:rPr>
        <w:rFonts w:hint="default"/>
      </w:rPr>
    </w:lvl>
    <w:lvl w:ilvl="8">
      <w:numFmt w:val="bullet"/>
      <w:lvlText w:val="•"/>
      <w:lvlJc w:val="left"/>
      <w:pPr>
        <w:ind w:left="7192" w:hanging="701"/>
      </w:pPr>
      <w:rPr>
        <w:rFonts w:hint="default"/>
      </w:rPr>
    </w:lvl>
  </w:abstractNum>
  <w:abstractNum w:abstractNumId="20">
    <w:nsid w:val="283A6F0C"/>
    <w:multiLevelType w:val="multilevel"/>
    <w:tmpl w:val="7966D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1">
    <w:nsid w:val="2D084D6C"/>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2">
    <w:nsid w:val="2EA4768E"/>
    <w:multiLevelType w:val="hybridMultilevel"/>
    <w:tmpl w:val="FFFFFFFF"/>
    <w:lvl w:ilvl="0" w:tplc="DAF80F0E">
      <w:start w:val="1"/>
      <w:numFmt w:val="decimal"/>
      <w:lvlText w:val="%1."/>
      <w:lvlJc w:val="left"/>
      <w:pPr>
        <w:ind w:left="421" w:hanging="281"/>
      </w:pPr>
      <w:rPr>
        <w:rFonts w:ascii="Times New Roman" w:eastAsia="Times New Roman" w:hAnsi="Times New Roman" w:cs="Times New Roman" w:hint="default"/>
        <w:b/>
        <w:bCs/>
        <w:i w:val="0"/>
        <w:iCs w:val="0"/>
        <w:spacing w:val="0"/>
        <w:w w:val="100"/>
        <w:sz w:val="28"/>
        <w:szCs w:val="28"/>
      </w:rPr>
    </w:lvl>
    <w:lvl w:ilvl="1" w:tplc="E1088AAA">
      <w:numFmt w:val="bullet"/>
      <w:lvlText w:val="•"/>
      <w:lvlJc w:val="left"/>
      <w:pPr>
        <w:ind w:left="1920" w:hanging="281"/>
      </w:pPr>
      <w:rPr>
        <w:rFonts w:hint="default"/>
      </w:rPr>
    </w:lvl>
    <w:lvl w:ilvl="2" w:tplc="1486C96E">
      <w:numFmt w:val="bullet"/>
      <w:lvlText w:val="•"/>
      <w:lvlJc w:val="left"/>
      <w:pPr>
        <w:ind w:left="3421" w:hanging="281"/>
      </w:pPr>
      <w:rPr>
        <w:rFonts w:hint="default"/>
      </w:rPr>
    </w:lvl>
    <w:lvl w:ilvl="3" w:tplc="FA38C6FC">
      <w:numFmt w:val="bullet"/>
      <w:lvlText w:val="•"/>
      <w:lvlJc w:val="left"/>
      <w:pPr>
        <w:ind w:left="4922" w:hanging="281"/>
      </w:pPr>
      <w:rPr>
        <w:rFonts w:hint="default"/>
      </w:rPr>
    </w:lvl>
    <w:lvl w:ilvl="4" w:tplc="416E94C0">
      <w:numFmt w:val="bullet"/>
      <w:lvlText w:val="•"/>
      <w:lvlJc w:val="left"/>
      <w:pPr>
        <w:ind w:left="6423" w:hanging="281"/>
      </w:pPr>
      <w:rPr>
        <w:rFonts w:hint="default"/>
      </w:rPr>
    </w:lvl>
    <w:lvl w:ilvl="5" w:tplc="056EC000">
      <w:numFmt w:val="bullet"/>
      <w:lvlText w:val="•"/>
      <w:lvlJc w:val="left"/>
      <w:pPr>
        <w:ind w:left="7924" w:hanging="281"/>
      </w:pPr>
      <w:rPr>
        <w:rFonts w:hint="default"/>
      </w:rPr>
    </w:lvl>
    <w:lvl w:ilvl="6" w:tplc="581EFB34">
      <w:numFmt w:val="bullet"/>
      <w:lvlText w:val="•"/>
      <w:lvlJc w:val="left"/>
      <w:pPr>
        <w:ind w:left="9424" w:hanging="281"/>
      </w:pPr>
      <w:rPr>
        <w:rFonts w:hint="default"/>
      </w:rPr>
    </w:lvl>
    <w:lvl w:ilvl="7" w:tplc="84DA347A">
      <w:numFmt w:val="bullet"/>
      <w:lvlText w:val="•"/>
      <w:lvlJc w:val="left"/>
      <w:pPr>
        <w:ind w:left="10925" w:hanging="281"/>
      </w:pPr>
      <w:rPr>
        <w:rFonts w:hint="default"/>
      </w:rPr>
    </w:lvl>
    <w:lvl w:ilvl="8" w:tplc="B5B21220">
      <w:numFmt w:val="bullet"/>
      <w:lvlText w:val="•"/>
      <w:lvlJc w:val="left"/>
      <w:pPr>
        <w:ind w:left="12426" w:hanging="281"/>
      </w:pPr>
      <w:rPr>
        <w:rFonts w:hint="default"/>
      </w:rPr>
    </w:lvl>
  </w:abstractNum>
  <w:abstractNum w:abstractNumId="23">
    <w:nsid w:val="34D502CD"/>
    <w:multiLevelType w:val="hybridMultilevel"/>
    <w:tmpl w:val="68E0EF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B085C59"/>
    <w:multiLevelType w:val="hybridMultilevel"/>
    <w:tmpl w:val="FFFFFFFF"/>
    <w:lvl w:ilvl="0" w:tplc="0B401588">
      <w:numFmt w:val="bullet"/>
      <w:lvlText w:val="-"/>
      <w:lvlJc w:val="left"/>
      <w:pPr>
        <w:ind w:left="143" w:hanging="164"/>
      </w:pPr>
      <w:rPr>
        <w:rFonts w:ascii="Times New Roman" w:eastAsia="Times New Roman" w:hAnsi="Times New Roman" w:hint="default"/>
        <w:b w:val="0"/>
        <w:i w:val="0"/>
        <w:spacing w:val="0"/>
        <w:w w:val="100"/>
        <w:sz w:val="28"/>
      </w:rPr>
    </w:lvl>
    <w:lvl w:ilvl="1" w:tplc="6970793E">
      <w:numFmt w:val="bullet"/>
      <w:lvlText w:val="•"/>
      <w:lvlJc w:val="left"/>
      <w:pPr>
        <w:ind w:left="1118" w:hanging="164"/>
      </w:pPr>
      <w:rPr>
        <w:rFonts w:hint="default"/>
      </w:rPr>
    </w:lvl>
    <w:lvl w:ilvl="2" w:tplc="E18C3A8C">
      <w:numFmt w:val="bullet"/>
      <w:lvlText w:val="•"/>
      <w:lvlJc w:val="left"/>
      <w:pPr>
        <w:ind w:left="2097" w:hanging="164"/>
      </w:pPr>
      <w:rPr>
        <w:rFonts w:hint="default"/>
      </w:rPr>
    </w:lvl>
    <w:lvl w:ilvl="3" w:tplc="5F047CBE">
      <w:numFmt w:val="bullet"/>
      <w:lvlText w:val="•"/>
      <w:lvlJc w:val="left"/>
      <w:pPr>
        <w:ind w:left="3075" w:hanging="164"/>
      </w:pPr>
      <w:rPr>
        <w:rFonts w:hint="default"/>
      </w:rPr>
    </w:lvl>
    <w:lvl w:ilvl="4" w:tplc="EA44F316">
      <w:numFmt w:val="bullet"/>
      <w:lvlText w:val="•"/>
      <w:lvlJc w:val="left"/>
      <w:pPr>
        <w:ind w:left="4054" w:hanging="164"/>
      </w:pPr>
      <w:rPr>
        <w:rFonts w:hint="default"/>
      </w:rPr>
    </w:lvl>
    <w:lvl w:ilvl="5" w:tplc="438E2A4C">
      <w:numFmt w:val="bullet"/>
      <w:lvlText w:val="•"/>
      <w:lvlJc w:val="left"/>
      <w:pPr>
        <w:ind w:left="5033" w:hanging="164"/>
      </w:pPr>
      <w:rPr>
        <w:rFonts w:hint="default"/>
      </w:rPr>
    </w:lvl>
    <w:lvl w:ilvl="6" w:tplc="EBDE6346">
      <w:numFmt w:val="bullet"/>
      <w:lvlText w:val="•"/>
      <w:lvlJc w:val="left"/>
      <w:pPr>
        <w:ind w:left="6011" w:hanging="164"/>
      </w:pPr>
      <w:rPr>
        <w:rFonts w:hint="default"/>
      </w:rPr>
    </w:lvl>
    <w:lvl w:ilvl="7" w:tplc="E6D05446">
      <w:numFmt w:val="bullet"/>
      <w:lvlText w:val="•"/>
      <w:lvlJc w:val="left"/>
      <w:pPr>
        <w:ind w:left="6990" w:hanging="164"/>
      </w:pPr>
      <w:rPr>
        <w:rFonts w:hint="default"/>
      </w:rPr>
    </w:lvl>
    <w:lvl w:ilvl="8" w:tplc="766A2CBC">
      <w:numFmt w:val="bullet"/>
      <w:lvlText w:val="•"/>
      <w:lvlJc w:val="left"/>
      <w:pPr>
        <w:ind w:left="7968" w:hanging="164"/>
      </w:pPr>
      <w:rPr>
        <w:rFonts w:hint="default"/>
      </w:rPr>
    </w:lvl>
  </w:abstractNum>
  <w:abstractNum w:abstractNumId="25">
    <w:nsid w:val="3C106E4D"/>
    <w:multiLevelType w:val="hybridMultilevel"/>
    <w:tmpl w:val="FFFFFFFF"/>
    <w:lvl w:ilvl="0" w:tplc="A92A6346">
      <w:numFmt w:val="bullet"/>
      <w:lvlText w:val="-"/>
      <w:lvlJc w:val="left"/>
      <w:pPr>
        <w:ind w:left="2" w:hanging="293"/>
      </w:pPr>
      <w:rPr>
        <w:rFonts w:ascii="Times New Roman" w:eastAsia="Times New Roman" w:hAnsi="Times New Roman" w:hint="default"/>
        <w:b w:val="0"/>
        <w:i w:val="0"/>
        <w:spacing w:val="0"/>
        <w:w w:val="100"/>
        <w:sz w:val="28"/>
      </w:rPr>
    </w:lvl>
    <w:lvl w:ilvl="1" w:tplc="D1D0C4CE">
      <w:numFmt w:val="bullet"/>
      <w:lvlText w:val="•"/>
      <w:lvlJc w:val="left"/>
      <w:pPr>
        <w:ind w:left="950" w:hanging="293"/>
      </w:pPr>
      <w:rPr>
        <w:rFonts w:hint="default"/>
      </w:rPr>
    </w:lvl>
    <w:lvl w:ilvl="2" w:tplc="97A04BC8">
      <w:numFmt w:val="bullet"/>
      <w:lvlText w:val="•"/>
      <w:lvlJc w:val="left"/>
      <w:pPr>
        <w:ind w:left="1900" w:hanging="293"/>
      </w:pPr>
      <w:rPr>
        <w:rFonts w:hint="default"/>
      </w:rPr>
    </w:lvl>
    <w:lvl w:ilvl="3" w:tplc="BF22085E">
      <w:numFmt w:val="bullet"/>
      <w:lvlText w:val="•"/>
      <w:lvlJc w:val="left"/>
      <w:pPr>
        <w:ind w:left="2850" w:hanging="293"/>
      </w:pPr>
      <w:rPr>
        <w:rFonts w:hint="default"/>
      </w:rPr>
    </w:lvl>
    <w:lvl w:ilvl="4" w:tplc="5FA0FB44">
      <w:numFmt w:val="bullet"/>
      <w:lvlText w:val="•"/>
      <w:lvlJc w:val="left"/>
      <w:pPr>
        <w:ind w:left="3800" w:hanging="293"/>
      </w:pPr>
      <w:rPr>
        <w:rFonts w:hint="default"/>
      </w:rPr>
    </w:lvl>
    <w:lvl w:ilvl="5" w:tplc="26E46456">
      <w:numFmt w:val="bullet"/>
      <w:lvlText w:val="•"/>
      <w:lvlJc w:val="left"/>
      <w:pPr>
        <w:ind w:left="4751" w:hanging="293"/>
      </w:pPr>
      <w:rPr>
        <w:rFonts w:hint="default"/>
      </w:rPr>
    </w:lvl>
    <w:lvl w:ilvl="6" w:tplc="D32CBB84">
      <w:numFmt w:val="bullet"/>
      <w:lvlText w:val="•"/>
      <w:lvlJc w:val="left"/>
      <w:pPr>
        <w:ind w:left="5701" w:hanging="293"/>
      </w:pPr>
      <w:rPr>
        <w:rFonts w:hint="default"/>
      </w:rPr>
    </w:lvl>
    <w:lvl w:ilvl="7" w:tplc="6276E85C">
      <w:numFmt w:val="bullet"/>
      <w:lvlText w:val="•"/>
      <w:lvlJc w:val="left"/>
      <w:pPr>
        <w:ind w:left="6651" w:hanging="293"/>
      </w:pPr>
      <w:rPr>
        <w:rFonts w:hint="default"/>
      </w:rPr>
    </w:lvl>
    <w:lvl w:ilvl="8" w:tplc="D6287726">
      <w:numFmt w:val="bullet"/>
      <w:lvlText w:val="•"/>
      <w:lvlJc w:val="left"/>
      <w:pPr>
        <w:ind w:left="7601" w:hanging="293"/>
      </w:pPr>
      <w:rPr>
        <w:rFonts w:hint="default"/>
      </w:rPr>
    </w:lvl>
  </w:abstractNum>
  <w:abstractNum w:abstractNumId="26">
    <w:nsid w:val="4BFF886A"/>
    <w:multiLevelType w:val="singleLevel"/>
    <w:tmpl w:val="4BFF886A"/>
    <w:lvl w:ilvl="0">
      <w:start w:val="1"/>
      <w:numFmt w:val="decimal"/>
      <w:suff w:val="space"/>
      <w:lvlText w:val="%1."/>
      <w:lvlJc w:val="left"/>
      <w:pPr>
        <w:ind w:left="775"/>
      </w:pPr>
      <w:rPr>
        <w:rFonts w:cs="Times New Roman"/>
      </w:rPr>
    </w:lvl>
  </w:abstractNum>
  <w:abstractNum w:abstractNumId="27">
    <w:nsid w:val="50255F26"/>
    <w:multiLevelType w:val="hybridMultilevel"/>
    <w:tmpl w:val="FFFFFFFF"/>
    <w:lvl w:ilvl="0" w:tplc="11F40796">
      <w:start w:val="1"/>
      <w:numFmt w:val="decimal"/>
      <w:lvlText w:val="%1."/>
      <w:lvlJc w:val="left"/>
      <w:pPr>
        <w:ind w:left="383" w:hanging="240"/>
      </w:pPr>
      <w:rPr>
        <w:rFonts w:ascii="Times New Roman" w:eastAsia="Times New Roman" w:hAnsi="Times New Roman" w:cs="Times New Roman" w:hint="default"/>
        <w:b/>
        <w:bCs/>
        <w:i w:val="0"/>
        <w:iCs w:val="0"/>
        <w:spacing w:val="0"/>
        <w:w w:val="100"/>
        <w:sz w:val="24"/>
        <w:szCs w:val="24"/>
      </w:rPr>
    </w:lvl>
    <w:lvl w:ilvl="1" w:tplc="5D1C7A98">
      <w:numFmt w:val="bullet"/>
      <w:lvlText w:val="•"/>
      <w:lvlJc w:val="left"/>
      <w:pPr>
        <w:ind w:left="1334" w:hanging="240"/>
      </w:pPr>
      <w:rPr>
        <w:rFonts w:hint="default"/>
      </w:rPr>
    </w:lvl>
    <w:lvl w:ilvl="2" w:tplc="84867E10">
      <w:numFmt w:val="bullet"/>
      <w:lvlText w:val="•"/>
      <w:lvlJc w:val="left"/>
      <w:pPr>
        <w:ind w:left="2289" w:hanging="240"/>
      </w:pPr>
      <w:rPr>
        <w:rFonts w:hint="default"/>
      </w:rPr>
    </w:lvl>
    <w:lvl w:ilvl="3" w:tplc="BAFC0BEC">
      <w:numFmt w:val="bullet"/>
      <w:lvlText w:val="•"/>
      <w:lvlJc w:val="left"/>
      <w:pPr>
        <w:ind w:left="3243" w:hanging="240"/>
      </w:pPr>
      <w:rPr>
        <w:rFonts w:hint="default"/>
      </w:rPr>
    </w:lvl>
    <w:lvl w:ilvl="4" w:tplc="B1E06E6C">
      <w:numFmt w:val="bullet"/>
      <w:lvlText w:val="•"/>
      <w:lvlJc w:val="left"/>
      <w:pPr>
        <w:ind w:left="4198" w:hanging="240"/>
      </w:pPr>
      <w:rPr>
        <w:rFonts w:hint="default"/>
      </w:rPr>
    </w:lvl>
    <w:lvl w:ilvl="5" w:tplc="91CE1882">
      <w:numFmt w:val="bullet"/>
      <w:lvlText w:val="•"/>
      <w:lvlJc w:val="left"/>
      <w:pPr>
        <w:ind w:left="5153" w:hanging="240"/>
      </w:pPr>
      <w:rPr>
        <w:rFonts w:hint="default"/>
      </w:rPr>
    </w:lvl>
    <w:lvl w:ilvl="6" w:tplc="7E808B10">
      <w:numFmt w:val="bullet"/>
      <w:lvlText w:val="•"/>
      <w:lvlJc w:val="left"/>
      <w:pPr>
        <w:ind w:left="6107" w:hanging="240"/>
      </w:pPr>
      <w:rPr>
        <w:rFonts w:hint="default"/>
      </w:rPr>
    </w:lvl>
    <w:lvl w:ilvl="7" w:tplc="674AEA44">
      <w:numFmt w:val="bullet"/>
      <w:lvlText w:val="•"/>
      <w:lvlJc w:val="left"/>
      <w:pPr>
        <w:ind w:left="7062" w:hanging="240"/>
      </w:pPr>
      <w:rPr>
        <w:rFonts w:hint="default"/>
      </w:rPr>
    </w:lvl>
    <w:lvl w:ilvl="8" w:tplc="FAAC2AB0">
      <w:numFmt w:val="bullet"/>
      <w:lvlText w:val="•"/>
      <w:lvlJc w:val="left"/>
      <w:pPr>
        <w:ind w:left="8016" w:hanging="240"/>
      </w:pPr>
      <w:rPr>
        <w:rFonts w:hint="default"/>
      </w:rPr>
    </w:lvl>
  </w:abstractNum>
  <w:abstractNum w:abstractNumId="28">
    <w:nsid w:val="50E10C52"/>
    <w:multiLevelType w:val="hybridMultilevel"/>
    <w:tmpl w:val="FFFFFFFF"/>
    <w:lvl w:ilvl="0" w:tplc="CB309402">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rPr>
    </w:lvl>
    <w:lvl w:ilvl="1" w:tplc="9DECEA1A">
      <w:numFmt w:val="bullet"/>
      <w:lvlText w:val="•"/>
      <w:lvlJc w:val="left"/>
      <w:pPr>
        <w:ind w:left="978" w:hanging="708"/>
      </w:pPr>
      <w:rPr>
        <w:rFonts w:hint="default"/>
      </w:rPr>
    </w:lvl>
    <w:lvl w:ilvl="2" w:tplc="723AB9D2">
      <w:numFmt w:val="bullet"/>
      <w:lvlText w:val="•"/>
      <w:lvlJc w:val="left"/>
      <w:pPr>
        <w:ind w:left="1957" w:hanging="708"/>
      </w:pPr>
      <w:rPr>
        <w:rFonts w:hint="default"/>
      </w:rPr>
    </w:lvl>
    <w:lvl w:ilvl="3" w:tplc="5BDEBF18">
      <w:numFmt w:val="bullet"/>
      <w:lvlText w:val="•"/>
      <w:lvlJc w:val="left"/>
      <w:pPr>
        <w:ind w:left="2935" w:hanging="708"/>
      </w:pPr>
      <w:rPr>
        <w:rFonts w:hint="default"/>
      </w:rPr>
    </w:lvl>
    <w:lvl w:ilvl="4" w:tplc="7BC6E5A8">
      <w:numFmt w:val="bullet"/>
      <w:lvlText w:val="•"/>
      <w:lvlJc w:val="left"/>
      <w:pPr>
        <w:ind w:left="3914" w:hanging="708"/>
      </w:pPr>
      <w:rPr>
        <w:rFonts w:hint="default"/>
      </w:rPr>
    </w:lvl>
    <w:lvl w:ilvl="5" w:tplc="F8D0E282">
      <w:numFmt w:val="bullet"/>
      <w:lvlText w:val="•"/>
      <w:lvlJc w:val="left"/>
      <w:pPr>
        <w:ind w:left="4892" w:hanging="708"/>
      </w:pPr>
      <w:rPr>
        <w:rFonts w:hint="default"/>
      </w:rPr>
    </w:lvl>
    <w:lvl w:ilvl="6" w:tplc="1660C286">
      <w:numFmt w:val="bullet"/>
      <w:lvlText w:val="•"/>
      <w:lvlJc w:val="left"/>
      <w:pPr>
        <w:ind w:left="5871" w:hanging="708"/>
      </w:pPr>
      <w:rPr>
        <w:rFonts w:hint="default"/>
      </w:rPr>
    </w:lvl>
    <w:lvl w:ilvl="7" w:tplc="48ECDDC4">
      <w:numFmt w:val="bullet"/>
      <w:lvlText w:val="•"/>
      <w:lvlJc w:val="left"/>
      <w:pPr>
        <w:ind w:left="6849" w:hanging="708"/>
      </w:pPr>
      <w:rPr>
        <w:rFonts w:hint="default"/>
      </w:rPr>
    </w:lvl>
    <w:lvl w:ilvl="8" w:tplc="509623E4">
      <w:numFmt w:val="bullet"/>
      <w:lvlText w:val="•"/>
      <w:lvlJc w:val="left"/>
      <w:pPr>
        <w:ind w:left="7828" w:hanging="708"/>
      </w:pPr>
      <w:rPr>
        <w:rFonts w:hint="default"/>
      </w:rPr>
    </w:lvl>
  </w:abstractNum>
  <w:abstractNum w:abstractNumId="29">
    <w:nsid w:val="51DC25F3"/>
    <w:multiLevelType w:val="hybridMultilevel"/>
    <w:tmpl w:val="FFFFFFFF"/>
    <w:lvl w:ilvl="0" w:tplc="3BAEE516">
      <w:numFmt w:val="bullet"/>
      <w:lvlText w:val="-"/>
      <w:lvlJc w:val="left"/>
      <w:pPr>
        <w:ind w:left="106" w:hanging="140"/>
      </w:pPr>
      <w:rPr>
        <w:rFonts w:ascii="Times New Roman" w:eastAsia="Times New Roman" w:hAnsi="Times New Roman" w:hint="default"/>
        <w:b w:val="0"/>
        <w:i w:val="0"/>
        <w:spacing w:val="0"/>
        <w:w w:val="100"/>
        <w:sz w:val="24"/>
      </w:rPr>
    </w:lvl>
    <w:lvl w:ilvl="1" w:tplc="0C50B97A">
      <w:numFmt w:val="bullet"/>
      <w:lvlText w:val="•"/>
      <w:lvlJc w:val="left"/>
      <w:pPr>
        <w:ind w:left="721" w:hanging="140"/>
      </w:pPr>
      <w:rPr>
        <w:rFonts w:hint="default"/>
      </w:rPr>
    </w:lvl>
    <w:lvl w:ilvl="2" w:tplc="29EED562">
      <w:numFmt w:val="bullet"/>
      <w:lvlText w:val="•"/>
      <w:lvlJc w:val="left"/>
      <w:pPr>
        <w:ind w:left="1343" w:hanging="140"/>
      </w:pPr>
      <w:rPr>
        <w:rFonts w:hint="default"/>
      </w:rPr>
    </w:lvl>
    <w:lvl w:ilvl="3" w:tplc="BA76B992">
      <w:numFmt w:val="bullet"/>
      <w:lvlText w:val="•"/>
      <w:lvlJc w:val="left"/>
      <w:pPr>
        <w:ind w:left="1965" w:hanging="140"/>
      </w:pPr>
      <w:rPr>
        <w:rFonts w:hint="default"/>
      </w:rPr>
    </w:lvl>
    <w:lvl w:ilvl="4" w:tplc="CC045520">
      <w:numFmt w:val="bullet"/>
      <w:lvlText w:val="•"/>
      <w:lvlJc w:val="left"/>
      <w:pPr>
        <w:ind w:left="2586" w:hanging="140"/>
      </w:pPr>
      <w:rPr>
        <w:rFonts w:hint="default"/>
      </w:rPr>
    </w:lvl>
    <w:lvl w:ilvl="5" w:tplc="0ABE9168">
      <w:numFmt w:val="bullet"/>
      <w:lvlText w:val="•"/>
      <w:lvlJc w:val="left"/>
      <w:pPr>
        <w:ind w:left="3208" w:hanging="140"/>
      </w:pPr>
      <w:rPr>
        <w:rFonts w:hint="default"/>
      </w:rPr>
    </w:lvl>
    <w:lvl w:ilvl="6" w:tplc="B1F0CDE4">
      <w:numFmt w:val="bullet"/>
      <w:lvlText w:val="•"/>
      <w:lvlJc w:val="left"/>
      <w:pPr>
        <w:ind w:left="3830" w:hanging="140"/>
      </w:pPr>
      <w:rPr>
        <w:rFonts w:hint="default"/>
      </w:rPr>
    </w:lvl>
    <w:lvl w:ilvl="7" w:tplc="59882EFA">
      <w:numFmt w:val="bullet"/>
      <w:lvlText w:val="•"/>
      <w:lvlJc w:val="left"/>
      <w:pPr>
        <w:ind w:left="4451" w:hanging="140"/>
      </w:pPr>
      <w:rPr>
        <w:rFonts w:hint="default"/>
      </w:rPr>
    </w:lvl>
    <w:lvl w:ilvl="8" w:tplc="B4521E78">
      <w:numFmt w:val="bullet"/>
      <w:lvlText w:val="•"/>
      <w:lvlJc w:val="left"/>
      <w:pPr>
        <w:ind w:left="5073" w:hanging="140"/>
      </w:pPr>
      <w:rPr>
        <w:rFonts w:hint="default"/>
      </w:rPr>
    </w:lvl>
  </w:abstractNum>
  <w:abstractNum w:abstractNumId="30">
    <w:nsid w:val="67474E45"/>
    <w:multiLevelType w:val="hybridMultilevel"/>
    <w:tmpl w:val="FFFFFFFF"/>
    <w:lvl w:ilvl="0" w:tplc="C4C8D7B2">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rPr>
    </w:lvl>
    <w:lvl w:ilvl="1" w:tplc="75A6E1AC">
      <w:numFmt w:val="bullet"/>
      <w:lvlText w:val="•"/>
      <w:lvlJc w:val="left"/>
      <w:pPr>
        <w:ind w:left="950" w:hanging="708"/>
      </w:pPr>
      <w:rPr>
        <w:rFonts w:hint="default"/>
      </w:rPr>
    </w:lvl>
    <w:lvl w:ilvl="2" w:tplc="0018DF54">
      <w:numFmt w:val="bullet"/>
      <w:lvlText w:val="•"/>
      <w:lvlJc w:val="left"/>
      <w:pPr>
        <w:ind w:left="1900" w:hanging="708"/>
      </w:pPr>
      <w:rPr>
        <w:rFonts w:hint="default"/>
      </w:rPr>
    </w:lvl>
    <w:lvl w:ilvl="3" w:tplc="303A76BC">
      <w:numFmt w:val="bullet"/>
      <w:lvlText w:val="•"/>
      <w:lvlJc w:val="left"/>
      <w:pPr>
        <w:ind w:left="2850" w:hanging="708"/>
      </w:pPr>
      <w:rPr>
        <w:rFonts w:hint="default"/>
      </w:rPr>
    </w:lvl>
    <w:lvl w:ilvl="4" w:tplc="874011BA">
      <w:numFmt w:val="bullet"/>
      <w:lvlText w:val="•"/>
      <w:lvlJc w:val="left"/>
      <w:pPr>
        <w:ind w:left="3800" w:hanging="708"/>
      </w:pPr>
      <w:rPr>
        <w:rFonts w:hint="default"/>
      </w:rPr>
    </w:lvl>
    <w:lvl w:ilvl="5" w:tplc="74323B2A">
      <w:numFmt w:val="bullet"/>
      <w:lvlText w:val="•"/>
      <w:lvlJc w:val="left"/>
      <w:pPr>
        <w:ind w:left="4751" w:hanging="708"/>
      </w:pPr>
      <w:rPr>
        <w:rFonts w:hint="default"/>
      </w:rPr>
    </w:lvl>
    <w:lvl w:ilvl="6" w:tplc="114033C0">
      <w:numFmt w:val="bullet"/>
      <w:lvlText w:val="•"/>
      <w:lvlJc w:val="left"/>
      <w:pPr>
        <w:ind w:left="5701" w:hanging="708"/>
      </w:pPr>
      <w:rPr>
        <w:rFonts w:hint="default"/>
      </w:rPr>
    </w:lvl>
    <w:lvl w:ilvl="7" w:tplc="BCDE33B2">
      <w:numFmt w:val="bullet"/>
      <w:lvlText w:val="•"/>
      <w:lvlJc w:val="left"/>
      <w:pPr>
        <w:ind w:left="6651" w:hanging="708"/>
      </w:pPr>
      <w:rPr>
        <w:rFonts w:hint="default"/>
      </w:rPr>
    </w:lvl>
    <w:lvl w:ilvl="8" w:tplc="93A2509A">
      <w:numFmt w:val="bullet"/>
      <w:lvlText w:val="•"/>
      <w:lvlJc w:val="left"/>
      <w:pPr>
        <w:ind w:left="7601" w:hanging="708"/>
      </w:pPr>
      <w:rPr>
        <w:rFonts w:hint="default"/>
      </w:rPr>
    </w:lvl>
  </w:abstractNum>
  <w:abstractNum w:abstractNumId="31">
    <w:nsid w:val="75B74655"/>
    <w:multiLevelType w:val="hybridMultilevel"/>
    <w:tmpl w:val="FFFFFFFF"/>
    <w:lvl w:ilvl="0" w:tplc="BE86C3F6">
      <w:numFmt w:val="bullet"/>
      <w:lvlText w:val="-"/>
      <w:lvlJc w:val="left"/>
      <w:pPr>
        <w:ind w:left="106" w:hanging="140"/>
      </w:pPr>
      <w:rPr>
        <w:rFonts w:ascii="Times New Roman" w:eastAsia="Times New Roman" w:hAnsi="Times New Roman" w:hint="default"/>
        <w:b w:val="0"/>
        <w:i w:val="0"/>
        <w:spacing w:val="0"/>
        <w:w w:val="100"/>
        <w:sz w:val="24"/>
      </w:rPr>
    </w:lvl>
    <w:lvl w:ilvl="1" w:tplc="591AB598">
      <w:numFmt w:val="bullet"/>
      <w:lvlText w:val="•"/>
      <w:lvlJc w:val="left"/>
      <w:pPr>
        <w:ind w:left="721" w:hanging="140"/>
      </w:pPr>
      <w:rPr>
        <w:rFonts w:hint="default"/>
      </w:rPr>
    </w:lvl>
    <w:lvl w:ilvl="2" w:tplc="309E7F3A">
      <w:numFmt w:val="bullet"/>
      <w:lvlText w:val="•"/>
      <w:lvlJc w:val="left"/>
      <w:pPr>
        <w:ind w:left="1343" w:hanging="140"/>
      </w:pPr>
      <w:rPr>
        <w:rFonts w:hint="default"/>
      </w:rPr>
    </w:lvl>
    <w:lvl w:ilvl="3" w:tplc="6F4298A8">
      <w:numFmt w:val="bullet"/>
      <w:lvlText w:val="•"/>
      <w:lvlJc w:val="left"/>
      <w:pPr>
        <w:ind w:left="1965" w:hanging="140"/>
      </w:pPr>
      <w:rPr>
        <w:rFonts w:hint="default"/>
      </w:rPr>
    </w:lvl>
    <w:lvl w:ilvl="4" w:tplc="D310996E">
      <w:numFmt w:val="bullet"/>
      <w:lvlText w:val="•"/>
      <w:lvlJc w:val="left"/>
      <w:pPr>
        <w:ind w:left="2586" w:hanging="140"/>
      </w:pPr>
      <w:rPr>
        <w:rFonts w:hint="default"/>
      </w:rPr>
    </w:lvl>
    <w:lvl w:ilvl="5" w:tplc="81D65DE2">
      <w:numFmt w:val="bullet"/>
      <w:lvlText w:val="•"/>
      <w:lvlJc w:val="left"/>
      <w:pPr>
        <w:ind w:left="3208" w:hanging="140"/>
      </w:pPr>
      <w:rPr>
        <w:rFonts w:hint="default"/>
      </w:rPr>
    </w:lvl>
    <w:lvl w:ilvl="6" w:tplc="238C07B2">
      <w:numFmt w:val="bullet"/>
      <w:lvlText w:val="•"/>
      <w:lvlJc w:val="left"/>
      <w:pPr>
        <w:ind w:left="3830" w:hanging="140"/>
      </w:pPr>
      <w:rPr>
        <w:rFonts w:hint="default"/>
      </w:rPr>
    </w:lvl>
    <w:lvl w:ilvl="7" w:tplc="709CA15C">
      <w:numFmt w:val="bullet"/>
      <w:lvlText w:val="•"/>
      <w:lvlJc w:val="left"/>
      <w:pPr>
        <w:ind w:left="4451" w:hanging="140"/>
      </w:pPr>
      <w:rPr>
        <w:rFonts w:hint="default"/>
      </w:rPr>
    </w:lvl>
    <w:lvl w:ilvl="8" w:tplc="CE0C3772">
      <w:numFmt w:val="bullet"/>
      <w:lvlText w:val="•"/>
      <w:lvlJc w:val="left"/>
      <w:pPr>
        <w:ind w:left="5073" w:hanging="140"/>
      </w:pPr>
      <w:rPr>
        <w:rFonts w:hint="default"/>
      </w:rPr>
    </w:lvl>
  </w:abstractNum>
  <w:abstractNum w:abstractNumId="32">
    <w:nsid w:val="7EBF4AC3"/>
    <w:multiLevelType w:val="hybridMultilevel"/>
    <w:tmpl w:val="8D4AD8E0"/>
    <w:lvl w:ilvl="0" w:tplc="24B48B0A">
      <w:start w:val="6"/>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2"/>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18"/>
  </w:num>
  <w:num w:numId="13">
    <w:abstractNumId w:val="1"/>
  </w:num>
  <w:num w:numId="14">
    <w:abstractNumId w:val="26"/>
  </w:num>
  <w:num w:numId="15">
    <w:abstractNumId w:val="23"/>
  </w:num>
  <w:num w:numId="16">
    <w:abstractNumId w:val="16"/>
  </w:num>
  <w:num w:numId="17">
    <w:abstractNumId w:val="25"/>
  </w:num>
  <w:num w:numId="18">
    <w:abstractNumId w:val="22"/>
  </w:num>
  <w:num w:numId="19">
    <w:abstractNumId w:val="30"/>
  </w:num>
  <w:num w:numId="20">
    <w:abstractNumId w:val="28"/>
  </w:num>
  <w:num w:numId="21">
    <w:abstractNumId w:val="17"/>
  </w:num>
  <w:num w:numId="22">
    <w:abstractNumId w:val="14"/>
  </w:num>
  <w:num w:numId="23">
    <w:abstractNumId w:val="31"/>
  </w:num>
  <w:num w:numId="24">
    <w:abstractNumId w:val="29"/>
  </w:num>
  <w:num w:numId="25">
    <w:abstractNumId w:val="19"/>
  </w:num>
  <w:num w:numId="26">
    <w:abstractNumId w:val="24"/>
  </w:num>
  <w:num w:numId="27">
    <w:abstractNumId w:val="27"/>
  </w:num>
  <w:num w:numId="28">
    <w:abstractNumId w:val="13"/>
  </w:num>
  <w:num w:numId="29">
    <w:abstractNumId w:val="20"/>
  </w:num>
  <w:num w:numId="30">
    <w:abstractNumId w:val="21"/>
  </w:num>
  <w:num w:numId="31">
    <w:abstractNumId w:val="32"/>
  </w:num>
  <w:num w:numId="32">
    <w:abstractNumId w:val="0"/>
  </w:num>
  <w:num w:numId="3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629B"/>
    <w:rsid w:val="0001168E"/>
    <w:rsid w:val="00022737"/>
    <w:rsid w:val="00070A91"/>
    <w:rsid w:val="00077080"/>
    <w:rsid w:val="0008493F"/>
    <w:rsid w:val="00087990"/>
    <w:rsid w:val="00092FB2"/>
    <w:rsid w:val="000A5470"/>
    <w:rsid w:val="000A7148"/>
    <w:rsid w:val="000D1119"/>
    <w:rsid w:val="001071E5"/>
    <w:rsid w:val="00145EE9"/>
    <w:rsid w:val="0015009D"/>
    <w:rsid w:val="00180DC3"/>
    <w:rsid w:val="001819B6"/>
    <w:rsid w:val="00192AE5"/>
    <w:rsid w:val="00193EE2"/>
    <w:rsid w:val="001B6C8C"/>
    <w:rsid w:val="001C0835"/>
    <w:rsid w:val="001C1ABB"/>
    <w:rsid w:val="00211440"/>
    <w:rsid w:val="00213215"/>
    <w:rsid w:val="00213AEF"/>
    <w:rsid w:val="00225245"/>
    <w:rsid w:val="0022799B"/>
    <w:rsid w:val="00276D29"/>
    <w:rsid w:val="002A610B"/>
    <w:rsid w:val="002B1003"/>
    <w:rsid w:val="002C4EB1"/>
    <w:rsid w:val="002C53DE"/>
    <w:rsid w:val="002C6545"/>
    <w:rsid w:val="002C71C7"/>
    <w:rsid w:val="002D3300"/>
    <w:rsid w:val="002D5DDA"/>
    <w:rsid w:val="002E610B"/>
    <w:rsid w:val="002F63BB"/>
    <w:rsid w:val="002F7BD6"/>
    <w:rsid w:val="00334494"/>
    <w:rsid w:val="003448A4"/>
    <w:rsid w:val="00364D60"/>
    <w:rsid w:val="0037398B"/>
    <w:rsid w:val="003869BE"/>
    <w:rsid w:val="0039403A"/>
    <w:rsid w:val="003A6420"/>
    <w:rsid w:val="003D62E9"/>
    <w:rsid w:val="004407C4"/>
    <w:rsid w:val="0045030C"/>
    <w:rsid w:val="0045031A"/>
    <w:rsid w:val="004736BD"/>
    <w:rsid w:val="004800BE"/>
    <w:rsid w:val="00496F6C"/>
    <w:rsid w:val="004B2D90"/>
    <w:rsid w:val="004E756E"/>
    <w:rsid w:val="0052711D"/>
    <w:rsid w:val="00530960"/>
    <w:rsid w:val="00540FE8"/>
    <w:rsid w:val="005978A4"/>
    <w:rsid w:val="005A29CE"/>
    <w:rsid w:val="005E21C5"/>
    <w:rsid w:val="005F0F30"/>
    <w:rsid w:val="005F6CA7"/>
    <w:rsid w:val="00612489"/>
    <w:rsid w:val="00625B92"/>
    <w:rsid w:val="006304D6"/>
    <w:rsid w:val="0063282D"/>
    <w:rsid w:val="006369F8"/>
    <w:rsid w:val="00652E1A"/>
    <w:rsid w:val="00656B31"/>
    <w:rsid w:val="00671AC2"/>
    <w:rsid w:val="006B0979"/>
    <w:rsid w:val="006C5BA7"/>
    <w:rsid w:val="006D5371"/>
    <w:rsid w:val="006F6E6B"/>
    <w:rsid w:val="007003FC"/>
    <w:rsid w:val="0070086E"/>
    <w:rsid w:val="00731A92"/>
    <w:rsid w:val="0073629B"/>
    <w:rsid w:val="00751ED9"/>
    <w:rsid w:val="0075754A"/>
    <w:rsid w:val="00770377"/>
    <w:rsid w:val="00772646"/>
    <w:rsid w:val="00792372"/>
    <w:rsid w:val="007B4A35"/>
    <w:rsid w:val="007C099A"/>
    <w:rsid w:val="00801A06"/>
    <w:rsid w:val="00806697"/>
    <w:rsid w:val="00814A57"/>
    <w:rsid w:val="008613E7"/>
    <w:rsid w:val="00882BE9"/>
    <w:rsid w:val="0088754A"/>
    <w:rsid w:val="008B1CBD"/>
    <w:rsid w:val="008F3013"/>
    <w:rsid w:val="00912657"/>
    <w:rsid w:val="00960202"/>
    <w:rsid w:val="00980E9A"/>
    <w:rsid w:val="009877CD"/>
    <w:rsid w:val="009948A2"/>
    <w:rsid w:val="0099549C"/>
    <w:rsid w:val="009A0E0B"/>
    <w:rsid w:val="00A0142A"/>
    <w:rsid w:val="00A31261"/>
    <w:rsid w:val="00A605A8"/>
    <w:rsid w:val="00A6191B"/>
    <w:rsid w:val="00A86A72"/>
    <w:rsid w:val="00AC012B"/>
    <w:rsid w:val="00AC5893"/>
    <w:rsid w:val="00AE4F1F"/>
    <w:rsid w:val="00B07830"/>
    <w:rsid w:val="00B316B0"/>
    <w:rsid w:val="00B40DD8"/>
    <w:rsid w:val="00B41FCE"/>
    <w:rsid w:val="00B44CD4"/>
    <w:rsid w:val="00B45D5D"/>
    <w:rsid w:val="00B46256"/>
    <w:rsid w:val="00B605C1"/>
    <w:rsid w:val="00B673EC"/>
    <w:rsid w:val="00BB0FB3"/>
    <w:rsid w:val="00BB4EF8"/>
    <w:rsid w:val="00BC0B80"/>
    <w:rsid w:val="00BD7071"/>
    <w:rsid w:val="00BE0EF2"/>
    <w:rsid w:val="00BF00F3"/>
    <w:rsid w:val="00C05A2C"/>
    <w:rsid w:val="00C21970"/>
    <w:rsid w:val="00C25DBF"/>
    <w:rsid w:val="00C35A6A"/>
    <w:rsid w:val="00C36F0D"/>
    <w:rsid w:val="00C4048A"/>
    <w:rsid w:val="00C54972"/>
    <w:rsid w:val="00C855D9"/>
    <w:rsid w:val="00CA2509"/>
    <w:rsid w:val="00CD6244"/>
    <w:rsid w:val="00CD7C83"/>
    <w:rsid w:val="00CE0A7E"/>
    <w:rsid w:val="00CF6211"/>
    <w:rsid w:val="00D231F7"/>
    <w:rsid w:val="00D2587D"/>
    <w:rsid w:val="00D35E3A"/>
    <w:rsid w:val="00D3701C"/>
    <w:rsid w:val="00D40919"/>
    <w:rsid w:val="00D41FE6"/>
    <w:rsid w:val="00D752E7"/>
    <w:rsid w:val="00DC5AB3"/>
    <w:rsid w:val="00DD59F1"/>
    <w:rsid w:val="00DE23B9"/>
    <w:rsid w:val="00DE7190"/>
    <w:rsid w:val="00E0070D"/>
    <w:rsid w:val="00E111AC"/>
    <w:rsid w:val="00E1645D"/>
    <w:rsid w:val="00E17C65"/>
    <w:rsid w:val="00E36FDB"/>
    <w:rsid w:val="00E41A81"/>
    <w:rsid w:val="00E70FC7"/>
    <w:rsid w:val="00EA397A"/>
    <w:rsid w:val="00EA55BE"/>
    <w:rsid w:val="00EA6057"/>
    <w:rsid w:val="00EB7B11"/>
    <w:rsid w:val="00EC5EDD"/>
    <w:rsid w:val="00ED0770"/>
    <w:rsid w:val="00ED0F2A"/>
    <w:rsid w:val="00ED1CF0"/>
    <w:rsid w:val="00EE5C09"/>
    <w:rsid w:val="00F10445"/>
    <w:rsid w:val="00F16E71"/>
    <w:rsid w:val="00F22938"/>
    <w:rsid w:val="00F242EC"/>
    <w:rsid w:val="00F3646F"/>
    <w:rsid w:val="00F44E7E"/>
    <w:rsid w:val="00F9603D"/>
    <w:rsid w:val="00FA204C"/>
    <w:rsid w:val="00FB3EE6"/>
    <w:rsid w:val="03F80900"/>
    <w:rsid w:val="0EE35166"/>
    <w:rsid w:val="108F151E"/>
    <w:rsid w:val="1ACC6089"/>
    <w:rsid w:val="1F4F2341"/>
    <w:rsid w:val="221836DF"/>
    <w:rsid w:val="28A443E1"/>
    <w:rsid w:val="292763F3"/>
    <w:rsid w:val="2D874A9B"/>
    <w:rsid w:val="33AE50AE"/>
    <w:rsid w:val="37DD2B98"/>
    <w:rsid w:val="39A83675"/>
    <w:rsid w:val="43631805"/>
    <w:rsid w:val="48574C5C"/>
    <w:rsid w:val="49074FB0"/>
    <w:rsid w:val="4A4769D2"/>
    <w:rsid w:val="53D74168"/>
    <w:rsid w:val="53F23210"/>
    <w:rsid w:val="579C224A"/>
    <w:rsid w:val="5D9A0D7E"/>
    <w:rsid w:val="620467D0"/>
    <w:rsid w:val="66F86D1E"/>
    <w:rsid w:val="69A6764D"/>
    <w:rsid w:val="7B6E5738"/>
    <w:rsid w:val="7FAA0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439BC212-8902-40BF-9C3E-1ACAA846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11D"/>
    <w:pPr>
      <w:jc w:val="both"/>
    </w:pPr>
    <w:rPr>
      <w:rFonts w:ascii="Times New Roman" w:hAnsi="Times New Roman"/>
      <w:sz w:val="24"/>
      <w:szCs w:val="24"/>
    </w:rPr>
  </w:style>
  <w:style w:type="paragraph" w:styleId="1">
    <w:name w:val="heading 1"/>
    <w:basedOn w:val="a"/>
    <w:next w:val="a"/>
    <w:link w:val="10"/>
    <w:uiPriority w:val="99"/>
    <w:qFormat/>
    <w:rsid w:val="0039403A"/>
    <w:pPr>
      <w:spacing w:before="400" w:after="60"/>
      <w:ind w:left="2160"/>
      <w:contextualSpacing/>
      <w:jc w:val="left"/>
      <w:outlineLvl w:val="0"/>
    </w:pPr>
    <w:rPr>
      <w:rFonts w:ascii="Cambria" w:hAnsi="Cambria"/>
      <w:smallCaps/>
      <w:color w:val="0F243E"/>
      <w:spacing w:val="20"/>
      <w:sz w:val="32"/>
      <w:szCs w:val="32"/>
    </w:rPr>
  </w:style>
  <w:style w:type="paragraph" w:styleId="2">
    <w:name w:val="heading 2"/>
    <w:basedOn w:val="a"/>
    <w:next w:val="a"/>
    <w:link w:val="20"/>
    <w:uiPriority w:val="99"/>
    <w:qFormat/>
    <w:rsid w:val="0039403A"/>
    <w:pPr>
      <w:spacing w:before="120" w:after="60"/>
      <w:ind w:left="2160"/>
      <w:contextualSpacing/>
      <w:jc w:val="left"/>
      <w:outlineLvl w:val="1"/>
    </w:pPr>
    <w:rPr>
      <w:rFonts w:ascii="Cambria" w:hAnsi="Cambria"/>
      <w:smallCaps/>
      <w:color w:val="17365D"/>
      <w:spacing w:val="20"/>
      <w:sz w:val="28"/>
      <w:szCs w:val="28"/>
    </w:rPr>
  </w:style>
  <w:style w:type="paragraph" w:styleId="3">
    <w:name w:val="heading 3"/>
    <w:basedOn w:val="a"/>
    <w:next w:val="a"/>
    <w:link w:val="30"/>
    <w:uiPriority w:val="99"/>
    <w:qFormat/>
    <w:rsid w:val="0039403A"/>
    <w:pPr>
      <w:spacing w:before="120" w:after="60"/>
      <w:ind w:left="2160"/>
      <w:contextualSpacing/>
      <w:jc w:val="left"/>
      <w:outlineLvl w:val="2"/>
    </w:pPr>
    <w:rPr>
      <w:rFonts w:ascii="Cambria" w:hAnsi="Cambria"/>
      <w:smallCaps/>
      <w:color w:val="1F497D"/>
      <w:spacing w:val="20"/>
    </w:rPr>
  </w:style>
  <w:style w:type="paragraph" w:styleId="4">
    <w:name w:val="heading 4"/>
    <w:basedOn w:val="a"/>
    <w:next w:val="a"/>
    <w:link w:val="40"/>
    <w:uiPriority w:val="99"/>
    <w:qFormat/>
    <w:rsid w:val="0039403A"/>
    <w:pPr>
      <w:pBdr>
        <w:bottom w:val="single" w:sz="4" w:space="1" w:color="71A0DC"/>
      </w:pBdr>
      <w:spacing w:before="200" w:after="100"/>
      <w:ind w:left="2160"/>
      <w:contextualSpacing/>
      <w:jc w:val="left"/>
      <w:outlineLvl w:val="3"/>
    </w:pPr>
    <w:rPr>
      <w:rFonts w:ascii="Cambria" w:hAnsi="Cambria"/>
      <w:b/>
      <w:bCs/>
      <w:smallCaps/>
      <w:color w:val="3071C3"/>
      <w:spacing w:val="20"/>
      <w:sz w:val="20"/>
      <w:szCs w:val="20"/>
    </w:rPr>
  </w:style>
  <w:style w:type="paragraph" w:styleId="5">
    <w:name w:val="heading 5"/>
    <w:basedOn w:val="a"/>
    <w:next w:val="a"/>
    <w:link w:val="50"/>
    <w:uiPriority w:val="99"/>
    <w:qFormat/>
    <w:rsid w:val="0039403A"/>
    <w:pPr>
      <w:pBdr>
        <w:bottom w:val="single" w:sz="4" w:space="1" w:color="548DD4"/>
      </w:pBdr>
      <w:spacing w:before="200" w:after="100"/>
      <w:ind w:left="2160"/>
      <w:contextualSpacing/>
      <w:jc w:val="left"/>
      <w:outlineLvl w:val="4"/>
    </w:pPr>
    <w:rPr>
      <w:rFonts w:ascii="Cambria" w:hAnsi="Cambria"/>
      <w:smallCaps/>
      <w:color w:val="3071C3"/>
      <w:spacing w:val="20"/>
      <w:sz w:val="20"/>
      <w:szCs w:val="20"/>
    </w:rPr>
  </w:style>
  <w:style w:type="paragraph" w:styleId="6">
    <w:name w:val="heading 6"/>
    <w:basedOn w:val="a"/>
    <w:next w:val="a"/>
    <w:link w:val="60"/>
    <w:uiPriority w:val="99"/>
    <w:qFormat/>
    <w:rsid w:val="0039403A"/>
    <w:pPr>
      <w:pBdr>
        <w:bottom w:val="dotted" w:sz="8" w:space="1" w:color="938953"/>
      </w:pBdr>
      <w:spacing w:before="200" w:after="100" w:line="288" w:lineRule="auto"/>
      <w:ind w:left="2160"/>
      <w:contextualSpacing/>
      <w:jc w:val="left"/>
      <w:outlineLvl w:val="5"/>
    </w:pPr>
    <w:rPr>
      <w:rFonts w:ascii="Cambria" w:hAnsi="Cambria"/>
      <w:smallCaps/>
      <w:color w:val="938953"/>
      <w:spacing w:val="20"/>
      <w:sz w:val="20"/>
      <w:szCs w:val="20"/>
    </w:rPr>
  </w:style>
  <w:style w:type="paragraph" w:styleId="7">
    <w:name w:val="heading 7"/>
    <w:basedOn w:val="a"/>
    <w:next w:val="a"/>
    <w:link w:val="70"/>
    <w:uiPriority w:val="99"/>
    <w:qFormat/>
    <w:rsid w:val="0039403A"/>
    <w:pPr>
      <w:pBdr>
        <w:bottom w:val="dotted" w:sz="8" w:space="1" w:color="938953"/>
      </w:pBdr>
      <w:spacing w:before="200" w:after="100"/>
      <w:ind w:left="2160"/>
      <w:contextualSpacing/>
      <w:jc w:val="left"/>
      <w:outlineLvl w:val="6"/>
    </w:pPr>
    <w:rPr>
      <w:rFonts w:ascii="Cambria" w:hAnsi="Cambria"/>
      <w:b/>
      <w:bCs/>
      <w:smallCaps/>
      <w:color w:val="938953"/>
      <w:spacing w:val="20"/>
      <w:sz w:val="16"/>
      <w:szCs w:val="16"/>
    </w:rPr>
  </w:style>
  <w:style w:type="paragraph" w:styleId="8">
    <w:name w:val="heading 8"/>
    <w:basedOn w:val="a"/>
    <w:next w:val="a"/>
    <w:link w:val="80"/>
    <w:uiPriority w:val="99"/>
    <w:qFormat/>
    <w:rsid w:val="0039403A"/>
    <w:pPr>
      <w:spacing w:before="200" w:after="60"/>
      <w:ind w:left="2160"/>
      <w:contextualSpacing/>
      <w:jc w:val="left"/>
      <w:outlineLvl w:val="7"/>
    </w:pPr>
    <w:rPr>
      <w:rFonts w:ascii="Cambria" w:hAnsi="Cambria"/>
      <w:b/>
      <w:smallCaps/>
      <w:color w:val="938953"/>
      <w:spacing w:val="20"/>
      <w:sz w:val="16"/>
      <w:szCs w:val="16"/>
    </w:rPr>
  </w:style>
  <w:style w:type="paragraph" w:styleId="9">
    <w:name w:val="heading 9"/>
    <w:basedOn w:val="a"/>
    <w:next w:val="a"/>
    <w:link w:val="90"/>
    <w:uiPriority w:val="99"/>
    <w:qFormat/>
    <w:rsid w:val="0039403A"/>
    <w:pPr>
      <w:spacing w:before="200" w:after="60"/>
      <w:ind w:left="2160"/>
      <w:contextualSpacing/>
      <w:jc w:val="left"/>
      <w:outlineLvl w:val="8"/>
    </w:pPr>
    <w:rPr>
      <w:rFonts w:ascii="Cambria" w:hAnsi="Cambria"/>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403A"/>
    <w:rPr>
      <w:rFonts w:ascii="Cambria" w:hAnsi="Cambria" w:cs="Times New Roman"/>
      <w:smallCaps/>
      <w:color w:val="0F243E"/>
      <w:spacing w:val="20"/>
      <w:sz w:val="32"/>
    </w:rPr>
  </w:style>
  <w:style w:type="character" w:customStyle="1" w:styleId="20">
    <w:name w:val="Заголовок 2 Знак"/>
    <w:basedOn w:val="a0"/>
    <w:link w:val="2"/>
    <w:uiPriority w:val="99"/>
    <w:semiHidden/>
    <w:locked/>
    <w:rsid w:val="0039403A"/>
    <w:rPr>
      <w:rFonts w:ascii="Cambria" w:hAnsi="Cambria" w:cs="Times New Roman"/>
      <w:smallCaps/>
      <w:color w:val="17365D"/>
      <w:spacing w:val="20"/>
      <w:sz w:val="28"/>
    </w:rPr>
  </w:style>
  <w:style w:type="character" w:customStyle="1" w:styleId="30">
    <w:name w:val="Заголовок 3 Знак"/>
    <w:basedOn w:val="a0"/>
    <w:link w:val="3"/>
    <w:uiPriority w:val="99"/>
    <w:semiHidden/>
    <w:locked/>
    <w:rsid w:val="0039403A"/>
    <w:rPr>
      <w:rFonts w:ascii="Cambria" w:hAnsi="Cambria" w:cs="Times New Roman"/>
      <w:smallCaps/>
      <w:color w:val="1F497D"/>
      <w:spacing w:val="20"/>
      <w:sz w:val="24"/>
    </w:rPr>
  </w:style>
  <w:style w:type="character" w:customStyle="1" w:styleId="40">
    <w:name w:val="Заголовок 4 Знак"/>
    <w:basedOn w:val="a0"/>
    <w:link w:val="4"/>
    <w:uiPriority w:val="99"/>
    <w:semiHidden/>
    <w:locked/>
    <w:rsid w:val="0039403A"/>
    <w:rPr>
      <w:rFonts w:ascii="Cambria" w:hAnsi="Cambria" w:cs="Times New Roman"/>
      <w:b/>
      <w:smallCaps/>
      <w:color w:val="3071C3"/>
      <w:spacing w:val="20"/>
    </w:rPr>
  </w:style>
  <w:style w:type="character" w:customStyle="1" w:styleId="50">
    <w:name w:val="Заголовок 5 Знак"/>
    <w:basedOn w:val="a0"/>
    <w:link w:val="5"/>
    <w:uiPriority w:val="99"/>
    <w:semiHidden/>
    <w:locked/>
    <w:rsid w:val="0039403A"/>
    <w:rPr>
      <w:rFonts w:ascii="Cambria" w:hAnsi="Cambria" w:cs="Times New Roman"/>
      <w:smallCaps/>
      <w:color w:val="3071C3"/>
      <w:spacing w:val="20"/>
    </w:rPr>
  </w:style>
  <w:style w:type="character" w:customStyle="1" w:styleId="60">
    <w:name w:val="Заголовок 6 Знак"/>
    <w:basedOn w:val="a0"/>
    <w:link w:val="6"/>
    <w:uiPriority w:val="99"/>
    <w:semiHidden/>
    <w:locked/>
    <w:rsid w:val="0039403A"/>
    <w:rPr>
      <w:rFonts w:ascii="Cambria" w:hAnsi="Cambria" w:cs="Times New Roman"/>
      <w:smallCaps/>
      <w:color w:val="938953"/>
      <w:spacing w:val="20"/>
    </w:rPr>
  </w:style>
  <w:style w:type="character" w:customStyle="1" w:styleId="70">
    <w:name w:val="Заголовок 7 Знак"/>
    <w:basedOn w:val="a0"/>
    <w:link w:val="7"/>
    <w:uiPriority w:val="99"/>
    <w:semiHidden/>
    <w:locked/>
    <w:rsid w:val="0039403A"/>
    <w:rPr>
      <w:rFonts w:ascii="Cambria" w:hAnsi="Cambria" w:cs="Times New Roman"/>
      <w:b/>
      <w:smallCaps/>
      <w:color w:val="938953"/>
      <w:spacing w:val="20"/>
      <w:sz w:val="16"/>
    </w:rPr>
  </w:style>
  <w:style w:type="character" w:customStyle="1" w:styleId="80">
    <w:name w:val="Заголовок 8 Знак"/>
    <w:basedOn w:val="a0"/>
    <w:link w:val="8"/>
    <w:uiPriority w:val="99"/>
    <w:semiHidden/>
    <w:locked/>
    <w:rsid w:val="0039403A"/>
    <w:rPr>
      <w:rFonts w:ascii="Cambria" w:hAnsi="Cambria" w:cs="Times New Roman"/>
      <w:b/>
      <w:smallCaps/>
      <w:color w:val="938953"/>
      <w:spacing w:val="20"/>
      <w:sz w:val="16"/>
    </w:rPr>
  </w:style>
  <w:style w:type="character" w:customStyle="1" w:styleId="90">
    <w:name w:val="Заголовок 9 Знак"/>
    <w:basedOn w:val="a0"/>
    <w:link w:val="9"/>
    <w:uiPriority w:val="99"/>
    <w:semiHidden/>
    <w:locked/>
    <w:rsid w:val="0039403A"/>
    <w:rPr>
      <w:rFonts w:ascii="Cambria" w:hAnsi="Cambria" w:cs="Times New Roman"/>
      <w:smallCaps/>
      <w:color w:val="938953"/>
      <w:spacing w:val="20"/>
      <w:sz w:val="16"/>
    </w:rPr>
  </w:style>
  <w:style w:type="character" w:styleId="a3">
    <w:name w:val="FollowedHyperlink"/>
    <w:basedOn w:val="a0"/>
    <w:uiPriority w:val="99"/>
    <w:locked/>
    <w:rsid w:val="0039403A"/>
    <w:rPr>
      <w:rFonts w:cs="Times New Roman"/>
      <w:color w:val="800080"/>
      <w:u w:val="single"/>
    </w:rPr>
  </w:style>
  <w:style w:type="character" w:styleId="a4">
    <w:name w:val="Emphasis"/>
    <w:basedOn w:val="a0"/>
    <w:uiPriority w:val="99"/>
    <w:qFormat/>
    <w:rsid w:val="0039403A"/>
    <w:rPr>
      <w:rFonts w:cs="Times New Roman"/>
      <w:b/>
      <w:smallCaps/>
      <w:color w:val="5A5A5A"/>
      <w:spacing w:val="20"/>
      <w:kern w:val="0"/>
      <w:vertAlign w:val="baseline"/>
    </w:rPr>
  </w:style>
  <w:style w:type="character" w:styleId="a5">
    <w:name w:val="Hyperlink"/>
    <w:basedOn w:val="a0"/>
    <w:uiPriority w:val="99"/>
    <w:semiHidden/>
    <w:rsid w:val="0039403A"/>
    <w:rPr>
      <w:rFonts w:cs="Times New Roman"/>
      <w:color w:val="0000FF"/>
      <w:u w:val="single"/>
    </w:rPr>
  </w:style>
  <w:style w:type="character" w:styleId="a6">
    <w:name w:val="Strong"/>
    <w:basedOn w:val="a0"/>
    <w:uiPriority w:val="99"/>
    <w:qFormat/>
    <w:rsid w:val="0039403A"/>
    <w:rPr>
      <w:rFonts w:cs="Times New Roman"/>
      <w:b/>
      <w:spacing w:val="0"/>
    </w:rPr>
  </w:style>
  <w:style w:type="paragraph" w:styleId="a7">
    <w:name w:val="Balloon Text"/>
    <w:basedOn w:val="a"/>
    <w:link w:val="a8"/>
    <w:uiPriority w:val="99"/>
    <w:semiHidden/>
    <w:rsid w:val="0039403A"/>
    <w:pPr>
      <w:ind w:left="2160"/>
      <w:jc w:val="left"/>
    </w:pPr>
    <w:rPr>
      <w:rFonts w:ascii="Tahoma" w:hAnsi="Tahoma"/>
      <w:sz w:val="16"/>
      <w:szCs w:val="16"/>
    </w:rPr>
  </w:style>
  <w:style w:type="character" w:customStyle="1" w:styleId="a8">
    <w:name w:val="Текст выноски Знак"/>
    <w:basedOn w:val="a0"/>
    <w:link w:val="a7"/>
    <w:uiPriority w:val="99"/>
    <w:semiHidden/>
    <w:locked/>
    <w:rsid w:val="0039403A"/>
    <w:rPr>
      <w:rFonts w:ascii="Tahoma" w:hAnsi="Tahoma" w:cs="Times New Roman"/>
      <w:sz w:val="16"/>
    </w:rPr>
  </w:style>
  <w:style w:type="paragraph" w:styleId="a9">
    <w:name w:val="Plain Text"/>
    <w:basedOn w:val="a"/>
    <w:link w:val="aa"/>
    <w:uiPriority w:val="99"/>
    <w:semiHidden/>
    <w:locked/>
    <w:rsid w:val="0039403A"/>
    <w:pPr>
      <w:autoSpaceDE w:val="0"/>
      <w:autoSpaceDN w:val="0"/>
      <w:ind w:left="2160"/>
      <w:jc w:val="left"/>
    </w:pPr>
    <w:rPr>
      <w:rFonts w:ascii="Courier New" w:hAnsi="Courier New"/>
      <w:color w:val="5A5A5A"/>
      <w:sz w:val="20"/>
      <w:szCs w:val="20"/>
      <w:lang w:val="en-US"/>
    </w:rPr>
  </w:style>
  <w:style w:type="character" w:customStyle="1" w:styleId="aa">
    <w:name w:val="Текст Знак"/>
    <w:basedOn w:val="a0"/>
    <w:link w:val="a9"/>
    <w:uiPriority w:val="99"/>
    <w:semiHidden/>
    <w:locked/>
    <w:rsid w:val="00225245"/>
    <w:rPr>
      <w:rFonts w:ascii="Courier New" w:hAnsi="Courier New" w:cs="Courier New"/>
      <w:color w:val="5A5A5A"/>
      <w:sz w:val="20"/>
      <w:szCs w:val="20"/>
      <w:lang w:val="en-US" w:eastAsia="en-US"/>
    </w:rPr>
  </w:style>
  <w:style w:type="paragraph" w:styleId="ab">
    <w:name w:val="caption"/>
    <w:basedOn w:val="a"/>
    <w:next w:val="a"/>
    <w:uiPriority w:val="99"/>
    <w:qFormat/>
    <w:rsid w:val="0039403A"/>
    <w:pPr>
      <w:spacing w:after="160" w:line="288" w:lineRule="auto"/>
      <w:ind w:left="2160"/>
      <w:jc w:val="left"/>
    </w:pPr>
    <w:rPr>
      <w:rFonts w:ascii="Calibri" w:hAnsi="Calibri"/>
      <w:b/>
      <w:bCs/>
      <w:smallCaps/>
      <w:color w:val="1F497D"/>
      <w:spacing w:val="10"/>
      <w:sz w:val="18"/>
      <w:szCs w:val="18"/>
      <w:lang w:val="en-US" w:eastAsia="en-US"/>
    </w:rPr>
  </w:style>
  <w:style w:type="paragraph" w:styleId="ac">
    <w:name w:val="Body Text"/>
    <w:basedOn w:val="a"/>
    <w:link w:val="ad"/>
    <w:uiPriority w:val="99"/>
    <w:locked/>
    <w:rsid w:val="0039403A"/>
    <w:pPr>
      <w:jc w:val="left"/>
    </w:pPr>
    <w:rPr>
      <w:rFonts w:ascii="Calibri" w:hAnsi="Calibri"/>
      <w:kern w:val="1"/>
      <w:sz w:val="22"/>
      <w:szCs w:val="20"/>
      <w:lang w:eastAsia="ar-SA"/>
    </w:rPr>
  </w:style>
  <w:style w:type="character" w:customStyle="1" w:styleId="BodyTextChar">
    <w:name w:val="Body Text Char"/>
    <w:basedOn w:val="a0"/>
    <w:uiPriority w:val="99"/>
    <w:semiHidden/>
    <w:locked/>
    <w:rsid w:val="0039403A"/>
    <w:rPr>
      <w:rFonts w:cs="Times New Roman"/>
      <w:color w:val="5A5A5A"/>
      <w:sz w:val="20"/>
      <w:szCs w:val="20"/>
      <w:lang w:val="en-US" w:eastAsia="en-US"/>
    </w:rPr>
  </w:style>
  <w:style w:type="paragraph" w:styleId="ae">
    <w:name w:val="Title"/>
    <w:basedOn w:val="a"/>
    <w:next w:val="a"/>
    <w:link w:val="af"/>
    <w:uiPriority w:val="99"/>
    <w:qFormat/>
    <w:rsid w:val="0039403A"/>
    <w:pPr>
      <w:spacing w:after="160"/>
      <w:contextualSpacing/>
      <w:jc w:val="left"/>
    </w:pPr>
    <w:rPr>
      <w:rFonts w:ascii="Cambria" w:hAnsi="Cambria"/>
      <w:smallCaps/>
      <w:color w:val="17365D"/>
      <w:spacing w:val="5"/>
      <w:sz w:val="72"/>
      <w:szCs w:val="72"/>
      <w:lang w:val="en-US" w:eastAsia="en-US"/>
    </w:rPr>
  </w:style>
  <w:style w:type="character" w:customStyle="1" w:styleId="af">
    <w:name w:val="Название Знак"/>
    <w:basedOn w:val="a0"/>
    <w:link w:val="ae"/>
    <w:uiPriority w:val="99"/>
    <w:locked/>
    <w:rsid w:val="0039403A"/>
    <w:rPr>
      <w:rFonts w:ascii="Cambria" w:hAnsi="Cambria" w:cs="Times New Roman"/>
      <w:smallCaps/>
      <w:color w:val="17365D"/>
      <w:spacing w:val="5"/>
      <w:sz w:val="72"/>
      <w:lang w:val="en-US" w:eastAsia="en-US"/>
    </w:rPr>
  </w:style>
  <w:style w:type="paragraph" w:styleId="af0">
    <w:name w:val="Normal (Web)"/>
    <w:aliases w:val="Обычный (Web)1,Знак Знак22,Обычный (Web)"/>
    <w:basedOn w:val="a"/>
    <w:link w:val="af1"/>
    <w:uiPriority w:val="99"/>
    <w:rsid w:val="0039403A"/>
    <w:pPr>
      <w:spacing w:before="100" w:beforeAutospacing="1" w:after="100" w:afterAutospacing="1"/>
      <w:jc w:val="left"/>
    </w:pPr>
    <w:rPr>
      <w:rFonts w:ascii="Calibri" w:hAnsi="Calibri"/>
      <w:szCs w:val="20"/>
    </w:rPr>
  </w:style>
  <w:style w:type="paragraph" w:styleId="af2">
    <w:name w:val="Subtitle"/>
    <w:basedOn w:val="a"/>
    <w:next w:val="a"/>
    <w:link w:val="af3"/>
    <w:uiPriority w:val="99"/>
    <w:qFormat/>
    <w:rsid w:val="0039403A"/>
    <w:pPr>
      <w:spacing w:after="600"/>
      <w:jc w:val="left"/>
    </w:pPr>
    <w:rPr>
      <w:rFonts w:ascii="Calibri" w:hAnsi="Calibri"/>
      <w:smallCaps/>
      <w:color w:val="938953"/>
      <w:spacing w:val="5"/>
      <w:sz w:val="28"/>
      <w:szCs w:val="28"/>
      <w:lang w:val="en-US" w:eastAsia="en-US"/>
    </w:rPr>
  </w:style>
  <w:style w:type="character" w:customStyle="1" w:styleId="af3">
    <w:name w:val="Подзаголовок Знак"/>
    <w:basedOn w:val="a0"/>
    <w:link w:val="af2"/>
    <w:uiPriority w:val="99"/>
    <w:locked/>
    <w:rsid w:val="0039403A"/>
    <w:rPr>
      <w:rFonts w:cs="Times New Roman"/>
      <w:smallCaps/>
      <w:color w:val="938953"/>
      <w:spacing w:val="5"/>
      <w:sz w:val="28"/>
      <w:lang w:val="en-US" w:eastAsia="en-US"/>
    </w:rPr>
  </w:style>
  <w:style w:type="character" w:customStyle="1" w:styleId="IntenseEmphasis1">
    <w:name w:val="Intense Emphasis1"/>
    <w:basedOn w:val="a0"/>
    <w:uiPriority w:val="99"/>
    <w:rsid w:val="0039403A"/>
    <w:rPr>
      <w:rFonts w:cs="Times New Roman"/>
      <w:b/>
      <w:smallCaps/>
      <w:color w:val="4F81BD"/>
      <w:spacing w:val="40"/>
    </w:rPr>
  </w:style>
  <w:style w:type="character" w:customStyle="1" w:styleId="BookTitle1">
    <w:name w:val="Book Title1"/>
    <w:basedOn w:val="a0"/>
    <w:uiPriority w:val="99"/>
    <w:rsid w:val="0039403A"/>
    <w:rPr>
      <w:rFonts w:ascii="Cambria" w:hAnsi="Cambria" w:cs="Times New Roman"/>
      <w:b/>
      <w:smallCaps/>
      <w:color w:val="17365D"/>
      <w:spacing w:val="10"/>
      <w:u w:val="single"/>
    </w:rPr>
  </w:style>
  <w:style w:type="character" w:customStyle="1" w:styleId="IntenseReference1">
    <w:name w:val="Intense Reference1"/>
    <w:basedOn w:val="a0"/>
    <w:uiPriority w:val="99"/>
    <w:rsid w:val="0039403A"/>
    <w:rPr>
      <w:rFonts w:ascii="Cambria" w:hAnsi="Cambria" w:cs="Times New Roman"/>
      <w:b/>
      <w:i/>
      <w:smallCaps/>
      <w:color w:val="17365D"/>
      <w:spacing w:val="20"/>
    </w:rPr>
  </w:style>
  <w:style w:type="character" w:customStyle="1" w:styleId="SubtleReference1">
    <w:name w:val="Subtle Reference1"/>
    <w:basedOn w:val="a0"/>
    <w:uiPriority w:val="99"/>
    <w:rsid w:val="0039403A"/>
    <w:rPr>
      <w:rFonts w:ascii="Cambria" w:hAnsi="Cambria" w:cs="Times New Roman"/>
      <w:i/>
      <w:smallCaps/>
      <w:color w:val="5A5A5A"/>
      <w:spacing w:val="20"/>
    </w:rPr>
  </w:style>
  <w:style w:type="paragraph" w:styleId="af4">
    <w:name w:val="Intense Quote"/>
    <w:basedOn w:val="a"/>
    <w:next w:val="a"/>
    <w:link w:val="af5"/>
    <w:uiPriority w:val="99"/>
    <w:qFormat/>
    <w:rsid w:val="0039403A"/>
    <w:pPr>
      <w:pBdr>
        <w:top w:val="single" w:sz="4" w:space="12" w:color="7BA0CD"/>
        <w:left w:val="single" w:sz="4" w:space="15" w:color="7BA0CD"/>
        <w:bottom w:val="single" w:sz="12" w:space="10" w:color="365F91"/>
        <w:right w:val="single" w:sz="12" w:space="15" w:color="365F91"/>
        <w:between w:val="single" w:sz="4" w:space="12" w:color="7BA0CD"/>
      </w:pBdr>
      <w:spacing w:after="160" w:line="300" w:lineRule="auto"/>
      <w:ind w:left="2506" w:right="432"/>
      <w:jc w:val="left"/>
    </w:pPr>
    <w:rPr>
      <w:rFonts w:ascii="Cambria" w:hAnsi="Cambria"/>
      <w:smallCaps/>
      <w:color w:val="365F91"/>
      <w:sz w:val="20"/>
      <w:szCs w:val="20"/>
    </w:rPr>
  </w:style>
  <w:style w:type="character" w:customStyle="1" w:styleId="af5">
    <w:name w:val="Выделенная цитата Знак"/>
    <w:basedOn w:val="a0"/>
    <w:link w:val="af4"/>
    <w:uiPriority w:val="99"/>
    <w:locked/>
    <w:rsid w:val="0039403A"/>
    <w:rPr>
      <w:rFonts w:ascii="Cambria" w:hAnsi="Cambria" w:cs="Times New Roman"/>
      <w:smallCaps/>
      <w:color w:val="365F91"/>
      <w:sz w:val="20"/>
    </w:rPr>
  </w:style>
  <w:style w:type="character" w:customStyle="1" w:styleId="SubtleEmphasis1">
    <w:name w:val="Subtle Emphasis1"/>
    <w:basedOn w:val="a0"/>
    <w:uiPriority w:val="99"/>
    <w:rsid w:val="0039403A"/>
    <w:rPr>
      <w:rFonts w:cs="Times New Roman"/>
      <w:smallCaps/>
      <w:color w:val="5A5A5A"/>
      <w:vertAlign w:val="baseline"/>
    </w:rPr>
  </w:style>
  <w:style w:type="paragraph" w:styleId="af6">
    <w:name w:val="List Paragraph"/>
    <w:basedOn w:val="a"/>
    <w:uiPriority w:val="99"/>
    <w:qFormat/>
    <w:rsid w:val="0039403A"/>
    <w:pPr>
      <w:spacing w:after="160" w:line="288" w:lineRule="auto"/>
      <w:ind w:left="720"/>
      <w:contextualSpacing/>
      <w:jc w:val="left"/>
    </w:pPr>
    <w:rPr>
      <w:rFonts w:ascii="Calibri" w:hAnsi="Calibri"/>
      <w:color w:val="5A5A5A"/>
      <w:sz w:val="20"/>
      <w:szCs w:val="20"/>
      <w:lang w:val="en-US" w:eastAsia="en-US"/>
    </w:rPr>
  </w:style>
  <w:style w:type="paragraph" w:styleId="af7">
    <w:name w:val="No Spacing"/>
    <w:basedOn w:val="a"/>
    <w:uiPriority w:val="99"/>
    <w:qFormat/>
    <w:rsid w:val="0039403A"/>
    <w:pPr>
      <w:ind w:left="2160"/>
      <w:jc w:val="left"/>
    </w:pPr>
    <w:rPr>
      <w:rFonts w:ascii="Calibri" w:hAnsi="Calibri"/>
      <w:color w:val="5A5A5A"/>
      <w:sz w:val="20"/>
      <w:szCs w:val="20"/>
      <w:lang w:val="en-US" w:eastAsia="en-US"/>
    </w:rPr>
  </w:style>
  <w:style w:type="paragraph" w:styleId="21">
    <w:name w:val="Quote"/>
    <w:basedOn w:val="a"/>
    <w:next w:val="a"/>
    <w:link w:val="22"/>
    <w:uiPriority w:val="99"/>
    <w:qFormat/>
    <w:rsid w:val="0039403A"/>
    <w:pPr>
      <w:spacing w:after="160" w:line="288" w:lineRule="auto"/>
      <w:ind w:left="2160"/>
      <w:jc w:val="left"/>
    </w:pPr>
    <w:rPr>
      <w:rFonts w:ascii="Calibri" w:hAnsi="Calibri"/>
      <w:i/>
      <w:iCs/>
      <w:color w:val="5A5A5A"/>
      <w:sz w:val="20"/>
      <w:szCs w:val="20"/>
    </w:rPr>
  </w:style>
  <w:style w:type="character" w:customStyle="1" w:styleId="22">
    <w:name w:val="Цитата 2 Знак"/>
    <w:basedOn w:val="a0"/>
    <w:link w:val="21"/>
    <w:uiPriority w:val="99"/>
    <w:locked/>
    <w:rsid w:val="0039403A"/>
    <w:rPr>
      <w:rFonts w:cs="Times New Roman"/>
      <w:i/>
      <w:color w:val="5A5A5A"/>
      <w:sz w:val="20"/>
    </w:rPr>
  </w:style>
  <w:style w:type="paragraph" w:customStyle="1" w:styleId="TOCHeading1">
    <w:name w:val="TOC Heading1"/>
    <w:basedOn w:val="1"/>
    <w:next w:val="a"/>
    <w:uiPriority w:val="99"/>
    <w:rsid w:val="0039403A"/>
    <w:pPr>
      <w:outlineLvl w:val="9"/>
    </w:pPr>
  </w:style>
  <w:style w:type="paragraph" w:customStyle="1" w:styleId="ConsPlusTitle">
    <w:name w:val="ConsPlusTitle"/>
    <w:uiPriority w:val="99"/>
    <w:rsid w:val="0039403A"/>
    <w:pPr>
      <w:widowControl w:val="0"/>
      <w:autoSpaceDE w:val="0"/>
      <w:autoSpaceDN w:val="0"/>
      <w:adjustRightInd w:val="0"/>
    </w:pPr>
    <w:rPr>
      <w:rFonts w:ascii="Arial" w:hAnsi="Arial" w:cs="Arial"/>
      <w:b/>
      <w:bCs/>
      <w:sz w:val="20"/>
      <w:szCs w:val="20"/>
    </w:rPr>
  </w:style>
  <w:style w:type="paragraph" w:customStyle="1" w:styleId="ConsPlusNormal">
    <w:name w:val="ConsPlusNormal"/>
    <w:link w:val="ConsPlusNormal0"/>
    <w:uiPriority w:val="99"/>
    <w:rsid w:val="0039403A"/>
    <w:pPr>
      <w:widowControl w:val="0"/>
      <w:autoSpaceDE w:val="0"/>
      <w:autoSpaceDN w:val="0"/>
      <w:adjustRightInd w:val="0"/>
    </w:pPr>
    <w:rPr>
      <w:rFonts w:ascii="Arial" w:hAnsi="Arial"/>
    </w:rPr>
  </w:style>
  <w:style w:type="paragraph" w:customStyle="1" w:styleId="11">
    <w:name w:val="Абзац списка1"/>
    <w:basedOn w:val="a"/>
    <w:uiPriority w:val="99"/>
    <w:rsid w:val="0039403A"/>
    <w:pPr>
      <w:spacing w:after="160" w:line="288" w:lineRule="auto"/>
      <w:ind w:left="720"/>
      <w:contextualSpacing/>
      <w:jc w:val="left"/>
    </w:pPr>
    <w:rPr>
      <w:rFonts w:ascii="Calibri" w:hAnsi="Calibri"/>
      <w:color w:val="5A5A5A"/>
      <w:sz w:val="20"/>
      <w:szCs w:val="20"/>
      <w:lang w:val="en-US" w:eastAsia="en-US"/>
    </w:rPr>
  </w:style>
  <w:style w:type="paragraph" w:customStyle="1" w:styleId="ConsNormal">
    <w:name w:val="ConsNormal"/>
    <w:uiPriority w:val="99"/>
    <w:rsid w:val="0039403A"/>
    <w:pPr>
      <w:widowControl w:val="0"/>
      <w:autoSpaceDE w:val="0"/>
      <w:autoSpaceDN w:val="0"/>
      <w:adjustRightInd w:val="0"/>
      <w:ind w:right="19772" w:firstLine="720"/>
    </w:pPr>
    <w:rPr>
      <w:rFonts w:ascii="Arial Black" w:hAnsi="Arial Black" w:cs="Arial Black"/>
      <w:sz w:val="20"/>
      <w:szCs w:val="20"/>
    </w:rPr>
  </w:style>
  <w:style w:type="paragraph" w:customStyle="1" w:styleId="ConsPlusNonformat">
    <w:name w:val="ConsPlusNonformat"/>
    <w:uiPriority w:val="99"/>
    <w:rsid w:val="0039403A"/>
    <w:pPr>
      <w:autoSpaceDE w:val="0"/>
      <w:autoSpaceDN w:val="0"/>
      <w:adjustRightInd w:val="0"/>
    </w:pPr>
    <w:rPr>
      <w:rFonts w:ascii="Courier New" w:hAnsi="Courier New" w:cs="Courier New"/>
      <w:sz w:val="20"/>
      <w:szCs w:val="20"/>
    </w:rPr>
  </w:style>
  <w:style w:type="character" w:customStyle="1" w:styleId="apple-converted-space">
    <w:name w:val="apple-converted-space"/>
    <w:basedOn w:val="a0"/>
    <w:uiPriority w:val="99"/>
    <w:rsid w:val="0039403A"/>
    <w:rPr>
      <w:rFonts w:cs="Times New Roman"/>
    </w:rPr>
  </w:style>
  <w:style w:type="character" w:customStyle="1" w:styleId="ad">
    <w:name w:val="Основной текст Знак"/>
    <w:link w:val="ac"/>
    <w:uiPriority w:val="99"/>
    <w:locked/>
    <w:rsid w:val="0039403A"/>
    <w:rPr>
      <w:rFonts w:ascii="Calibri" w:hAnsi="Calibri"/>
      <w:kern w:val="1"/>
      <w:sz w:val="22"/>
      <w:lang w:val="ru-RU" w:eastAsia="ar-SA" w:bidi="ar-SA"/>
    </w:rPr>
  </w:style>
  <w:style w:type="paragraph" w:customStyle="1" w:styleId="Style8">
    <w:name w:val="_Style 8"/>
    <w:basedOn w:val="a"/>
    <w:next w:val="ae"/>
    <w:uiPriority w:val="99"/>
    <w:rsid w:val="0039403A"/>
    <w:pPr>
      <w:spacing w:after="160" w:line="288" w:lineRule="auto"/>
      <w:ind w:left="2160"/>
      <w:jc w:val="center"/>
    </w:pPr>
    <w:rPr>
      <w:rFonts w:ascii="Calibri" w:hAnsi="Calibri"/>
      <w:b/>
      <w:bCs/>
      <w:color w:val="5A5A5A"/>
      <w:sz w:val="28"/>
      <w:lang w:val="en-US" w:eastAsia="en-US"/>
    </w:rPr>
  </w:style>
  <w:style w:type="character" w:customStyle="1" w:styleId="af8">
    <w:name w:val="Гипертекстовая ссылка"/>
    <w:uiPriority w:val="99"/>
    <w:rsid w:val="00EC5EDD"/>
    <w:rPr>
      <w:color w:val="106BBE"/>
    </w:rPr>
  </w:style>
  <w:style w:type="paragraph" w:customStyle="1" w:styleId="af9">
    <w:name w:val="Таблицы (моноширинный)"/>
    <w:basedOn w:val="a"/>
    <w:next w:val="a"/>
    <w:uiPriority w:val="99"/>
    <w:rsid w:val="00EC5EDD"/>
    <w:pPr>
      <w:widowControl w:val="0"/>
      <w:autoSpaceDE w:val="0"/>
      <w:autoSpaceDN w:val="0"/>
      <w:adjustRightInd w:val="0"/>
      <w:jc w:val="left"/>
    </w:pPr>
    <w:rPr>
      <w:rFonts w:ascii="Courier New" w:hAnsi="Courier New" w:cs="Courier New"/>
    </w:rPr>
  </w:style>
  <w:style w:type="character" w:customStyle="1" w:styleId="afa">
    <w:name w:val="Цветовое выделение"/>
    <w:uiPriority w:val="99"/>
    <w:rsid w:val="00EC5EDD"/>
    <w:rPr>
      <w:b/>
      <w:color w:val="26282F"/>
    </w:rPr>
  </w:style>
  <w:style w:type="paragraph" w:customStyle="1" w:styleId="afb">
    <w:name w:val="Информация о версии"/>
    <w:basedOn w:val="a"/>
    <w:next w:val="a"/>
    <w:uiPriority w:val="99"/>
    <w:rsid w:val="00EC5EDD"/>
    <w:pPr>
      <w:widowControl w:val="0"/>
      <w:autoSpaceDE w:val="0"/>
      <w:autoSpaceDN w:val="0"/>
      <w:adjustRightInd w:val="0"/>
      <w:spacing w:before="75"/>
      <w:ind w:left="170"/>
    </w:pPr>
    <w:rPr>
      <w:rFonts w:ascii="Times New Roman CYR" w:hAnsi="Times New Roman CYR" w:cs="Times New Roman CYR"/>
      <w:i/>
      <w:iCs/>
      <w:color w:val="353842"/>
    </w:rPr>
  </w:style>
  <w:style w:type="character" w:customStyle="1" w:styleId="23">
    <w:name w:val="Основной текст (2)_"/>
    <w:basedOn w:val="a0"/>
    <w:link w:val="210"/>
    <w:uiPriority w:val="99"/>
    <w:locked/>
    <w:rsid w:val="0052711D"/>
    <w:rPr>
      <w:rFonts w:cs="Times New Roman"/>
      <w:sz w:val="26"/>
      <w:szCs w:val="26"/>
      <w:lang w:bidi="ar-SA"/>
    </w:rPr>
  </w:style>
  <w:style w:type="paragraph" w:customStyle="1" w:styleId="210">
    <w:name w:val="Основной текст (2)1"/>
    <w:basedOn w:val="a"/>
    <w:link w:val="23"/>
    <w:uiPriority w:val="99"/>
    <w:rsid w:val="0052711D"/>
    <w:pPr>
      <w:widowControl w:val="0"/>
      <w:shd w:val="clear" w:color="auto" w:fill="FFFFFF"/>
      <w:spacing w:before="240" w:after="240" w:line="298" w:lineRule="exact"/>
      <w:ind w:hanging="1380"/>
      <w:jc w:val="left"/>
    </w:pPr>
    <w:rPr>
      <w:noProof/>
      <w:sz w:val="26"/>
      <w:szCs w:val="26"/>
    </w:rPr>
  </w:style>
  <w:style w:type="paragraph" w:styleId="12">
    <w:name w:val="toc 1"/>
    <w:basedOn w:val="a"/>
    <w:uiPriority w:val="99"/>
    <w:locked/>
    <w:rsid w:val="00C855D9"/>
    <w:pPr>
      <w:widowControl w:val="0"/>
      <w:autoSpaceDE w:val="0"/>
      <w:autoSpaceDN w:val="0"/>
      <w:ind w:left="383" w:hanging="240"/>
      <w:jc w:val="left"/>
    </w:pPr>
    <w:rPr>
      <w:b/>
      <w:bCs/>
      <w:lang w:eastAsia="en-US"/>
    </w:rPr>
  </w:style>
  <w:style w:type="paragraph" w:styleId="24">
    <w:name w:val="toc 2"/>
    <w:basedOn w:val="a"/>
    <w:uiPriority w:val="99"/>
    <w:locked/>
    <w:rsid w:val="00C855D9"/>
    <w:pPr>
      <w:widowControl w:val="0"/>
      <w:autoSpaceDE w:val="0"/>
      <w:autoSpaceDN w:val="0"/>
      <w:ind w:left="383" w:hanging="240"/>
      <w:jc w:val="left"/>
    </w:pPr>
    <w:rPr>
      <w:b/>
      <w:bCs/>
      <w:lang w:eastAsia="en-US"/>
    </w:rPr>
  </w:style>
  <w:style w:type="paragraph" w:customStyle="1" w:styleId="TableParagraph">
    <w:name w:val="Table Paragraph"/>
    <w:basedOn w:val="a"/>
    <w:uiPriority w:val="99"/>
    <w:rsid w:val="00C855D9"/>
    <w:pPr>
      <w:widowControl w:val="0"/>
      <w:autoSpaceDE w:val="0"/>
      <w:autoSpaceDN w:val="0"/>
      <w:jc w:val="center"/>
    </w:pPr>
    <w:rPr>
      <w:sz w:val="22"/>
      <w:szCs w:val="22"/>
      <w:lang w:eastAsia="en-US"/>
    </w:rPr>
  </w:style>
  <w:style w:type="character" w:customStyle="1" w:styleId="31">
    <w:name w:val="Основной текст (3)_"/>
    <w:link w:val="32"/>
    <w:uiPriority w:val="99"/>
    <w:locked/>
    <w:rsid w:val="00C855D9"/>
    <w:rPr>
      <w:b/>
      <w:sz w:val="32"/>
      <w:shd w:val="clear" w:color="auto" w:fill="FFFFFF"/>
    </w:rPr>
  </w:style>
  <w:style w:type="character" w:customStyle="1" w:styleId="13">
    <w:name w:val="Заголовок №1_"/>
    <w:link w:val="14"/>
    <w:uiPriority w:val="99"/>
    <w:locked/>
    <w:rsid w:val="00C855D9"/>
    <w:rPr>
      <w:b/>
      <w:spacing w:val="130"/>
      <w:sz w:val="52"/>
      <w:shd w:val="clear" w:color="auto" w:fill="FFFFFF"/>
    </w:rPr>
  </w:style>
  <w:style w:type="character" w:customStyle="1" w:styleId="25">
    <w:name w:val="Заголовок №2_"/>
    <w:link w:val="26"/>
    <w:uiPriority w:val="99"/>
    <w:locked/>
    <w:rsid w:val="00C855D9"/>
    <w:rPr>
      <w:b/>
      <w:sz w:val="26"/>
      <w:shd w:val="clear" w:color="auto" w:fill="FFFFFF"/>
    </w:rPr>
  </w:style>
  <w:style w:type="paragraph" w:customStyle="1" w:styleId="32">
    <w:name w:val="Основной текст (3)"/>
    <w:basedOn w:val="a"/>
    <w:link w:val="31"/>
    <w:uiPriority w:val="99"/>
    <w:rsid w:val="00C855D9"/>
    <w:pPr>
      <w:widowControl w:val="0"/>
      <w:shd w:val="clear" w:color="auto" w:fill="FFFFFF"/>
      <w:spacing w:after="120" w:line="240" w:lineRule="atLeast"/>
      <w:jc w:val="left"/>
    </w:pPr>
    <w:rPr>
      <w:rFonts w:ascii="Calibri" w:hAnsi="Calibri"/>
      <w:b/>
      <w:sz w:val="32"/>
      <w:szCs w:val="20"/>
      <w:shd w:val="clear" w:color="auto" w:fill="FFFFFF"/>
    </w:rPr>
  </w:style>
  <w:style w:type="paragraph" w:customStyle="1" w:styleId="14">
    <w:name w:val="Заголовок №1"/>
    <w:basedOn w:val="a"/>
    <w:link w:val="13"/>
    <w:uiPriority w:val="99"/>
    <w:rsid w:val="00C855D9"/>
    <w:pPr>
      <w:widowControl w:val="0"/>
      <w:shd w:val="clear" w:color="auto" w:fill="FFFFFF"/>
      <w:spacing w:before="120" w:line="240" w:lineRule="atLeast"/>
      <w:jc w:val="center"/>
      <w:outlineLvl w:val="0"/>
    </w:pPr>
    <w:rPr>
      <w:rFonts w:ascii="Calibri" w:hAnsi="Calibri"/>
      <w:b/>
      <w:spacing w:val="130"/>
      <w:sz w:val="52"/>
      <w:szCs w:val="20"/>
      <w:shd w:val="clear" w:color="auto" w:fill="FFFFFF"/>
    </w:rPr>
  </w:style>
  <w:style w:type="paragraph" w:customStyle="1" w:styleId="26">
    <w:name w:val="Заголовок №2"/>
    <w:basedOn w:val="a"/>
    <w:link w:val="25"/>
    <w:uiPriority w:val="99"/>
    <w:rsid w:val="00C855D9"/>
    <w:pPr>
      <w:widowControl w:val="0"/>
      <w:shd w:val="clear" w:color="auto" w:fill="FFFFFF"/>
      <w:spacing w:after="660" w:line="240" w:lineRule="atLeast"/>
      <w:outlineLvl w:val="1"/>
    </w:pPr>
    <w:rPr>
      <w:rFonts w:ascii="Calibri" w:hAnsi="Calibri"/>
      <w:b/>
      <w:sz w:val="26"/>
      <w:szCs w:val="20"/>
      <w:shd w:val="clear" w:color="auto" w:fill="FFFFFF"/>
    </w:rPr>
  </w:style>
  <w:style w:type="paragraph" w:customStyle="1" w:styleId="Default">
    <w:name w:val="Default"/>
    <w:uiPriority w:val="99"/>
    <w:rsid w:val="00C855D9"/>
    <w:pPr>
      <w:autoSpaceDE w:val="0"/>
      <w:autoSpaceDN w:val="0"/>
      <w:adjustRightInd w:val="0"/>
    </w:pPr>
    <w:rPr>
      <w:rFonts w:ascii="Arial" w:hAnsi="Arial" w:cs="Arial"/>
      <w:color w:val="000000"/>
      <w:sz w:val="24"/>
      <w:szCs w:val="24"/>
    </w:rPr>
  </w:style>
  <w:style w:type="character" w:customStyle="1" w:styleId="15">
    <w:name w:val="Основной шрифт абзаца1"/>
    <w:uiPriority w:val="99"/>
    <w:rsid w:val="00C855D9"/>
  </w:style>
  <w:style w:type="paragraph" w:customStyle="1" w:styleId="16">
    <w:name w:val="Обычный1"/>
    <w:uiPriority w:val="99"/>
    <w:rsid w:val="00C855D9"/>
    <w:pPr>
      <w:widowControl w:val="0"/>
      <w:suppressAutoHyphens/>
    </w:pPr>
    <w:rPr>
      <w:rFonts w:ascii="Times New Roman" w:hAnsi="Times New Roman"/>
      <w:sz w:val="24"/>
      <w:szCs w:val="20"/>
      <w:lang w:eastAsia="ar-SA"/>
    </w:rPr>
  </w:style>
  <w:style w:type="paragraph" w:styleId="27">
    <w:name w:val="Body Text 2"/>
    <w:basedOn w:val="a"/>
    <w:link w:val="28"/>
    <w:uiPriority w:val="99"/>
    <w:locked/>
    <w:rsid w:val="00C855D9"/>
    <w:pPr>
      <w:spacing w:after="120" w:line="480" w:lineRule="auto"/>
      <w:jc w:val="left"/>
    </w:pPr>
    <w:rPr>
      <w:rFonts w:ascii="Calibri" w:hAnsi="Calibri"/>
    </w:rPr>
  </w:style>
  <w:style w:type="character" w:customStyle="1" w:styleId="28">
    <w:name w:val="Основной текст 2 Знак"/>
    <w:basedOn w:val="a0"/>
    <w:link w:val="27"/>
    <w:uiPriority w:val="99"/>
    <w:semiHidden/>
    <w:locked/>
    <w:rsid w:val="00A86A72"/>
    <w:rPr>
      <w:rFonts w:ascii="Times New Roman" w:hAnsi="Times New Roman" w:cs="Times New Roman"/>
      <w:sz w:val="24"/>
      <w:szCs w:val="24"/>
    </w:rPr>
  </w:style>
  <w:style w:type="paragraph" w:customStyle="1" w:styleId="article">
    <w:name w:val="article"/>
    <w:basedOn w:val="a"/>
    <w:uiPriority w:val="99"/>
    <w:rsid w:val="00C855D9"/>
    <w:pPr>
      <w:spacing w:before="100" w:beforeAutospacing="1" w:after="100" w:afterAutospacing="1"/>
      <w:jc w:val="left"/>
    </w:pPr>
  </w:style>
  <w:style w:type="paragraph" w:customStyle="1" w:styleId="29">
    <w:name w:val="Абзац списка2"/>
    <w:basedOn w:val="a"/>
    <w:uiPriority w:val="99"/>
    <w:rsid w:val="00C855D9"/>
    <w:pPr>
      <w:ind w:left="720"/>
      <w:contextualSpacing/>
      <w:jc w:val="left"/>
    </w:pPr>
    <w:rPr>
      <w:rFonts w:ascii="Calibri" w:hAnsi="Calibri"/>
    </w:rPr>
  </w:style>
  <w:style w:type="paragraph" w:customStyle="1" w:styleId="text">
    <w:name w:val="text"/>
    <w:basedOn w:val="a"/>
    <w:uiPriority w:val="99"/>
    <w:rsid w:val="00C855D9"/>
    <w:pPr>
      <w:ind w:firstLine="567"/>
    </w:pPr>
    <w:rPr>
      <w:rFonts w:ascii="Arial" w:hAnsi="Arial" w:cs="Arial"/>
    </w:rPr>
  </w:style>
  <w:style w:type="character" w:customStyle="1" w:styleId="af1">
    <w:name w:val="Обычный (веб) Знак"/>
    <w:aliases w:val="Обычный (Web)1 Знак1,Знак Знак22 Знак1,Обычный (Web) Знак"/>
    <w:link w:val="af0"/>
    <w:uiPriority w:val="99"/>
    <w:locked/>
    <w:rsid w:val="00C855D9"/>
    <w:rPr>
      <w:sz w:val="24"/>
      <w:lang w:val="ru-RU" w:eastAsia="ru-RU"/>
    </w:rPr>
  </w:style>
  <w:style w:type="character" w:customStyle="1" w:styleId="ConsPlusNormal0">
    <w:name w:val="ConsPlusNormal Знак"/>
    <w:link w:val="ConsPlusNormal"/>
    <w:uiPriority w:val="99"/>
    <w:locked/>
    <w:rsid w:val="00C855D9"/>
    <w:rPr>
      <w:rFonts w:ascii="Arial" w:hAnsi="Arial"/>
      <w:sz w:val="22"/>
      <w:lang w:val="ru-RU" w:eastAsia="ru-RU"/>
    </w:rPr>
  </w:style>
  <w:style w:type="character" w:customStyle="1" w:styleId="61">
    <w:name w:val="Гиперссылка6"/>
    <w:uiPriority w:val="99"/>
    <w:rsid w:val="00C855D9"/>
    <w:rPr>
      <w:color w:val="0000FF"/>
      <w:u w:val="none"/>
      <w:effect w:val="none"/>
    </w:rPr>
  </w:style>
  <w:style w:type="character" w:customStyle="1" w:styleId="17">
    <w:name w:val="Строгий1"/>
    <w:uiPriority w:val="99"/>
    <w:rsid w:val="00C855D9"/>
    <w:rPr>
      <w:b/>
    </w:rPr>
  </w:style>
  <w:style w:type="paragraph" w:customStyle="1" w:styleId="normalweb">
    <w:name w:val="normalweb"/>
    <w:basedOn w:val="a"/>
    <w:uiPriority w:val="99"/>
    <w:rsid w:val="00C855D9"/>
    <w:pPr>
      <w:spacing w:before="100" w:after="100"/>
      <w:ind w:firstLine="567"/>
    </w:pPr>
    <w:rPr>
      <w:rFonts w:ascii="Arial" w:hAnsi="Arial" w:cs="Arial"/>
    </w:rPr>
  </w:style>
  <w:style w:type="character" w:customStyle="1" w:styleId="71">
    <w:name w:val="Гиперссылка7"/>
    <w:uiPriority w:val="99"/>
    <w:rsid w:val="00C855D9"/>
    <w:rPr>
      <w:color w:val="0000FF"/>
      <w:u w:val="none"/>
      <w:effect w:val="none"/>
    </w:rPr>
  </w:style>
  <w:style w:type="character" w:customStyle="1" w:styleId="91">
    <w:name w:val="Гиперссылка9"/>
    <w:uiPriority w:val="99"/>
    <w:rsid w:val="00C855D9"/>
    <w:rPr>
      <w:color w:val="0000FF"/>
      <w:u w:val="none"/>
      <w:effect w:val="none"/>
    </w:rPr>
  </w:style>
  <w:style w:type="character" w:customStyle="1" w:styleId="afc">
    <w:name w:val="Знак Знак"/>
    <w:uiPriority w:val="99"/>
    <w:rsid w:val="00E36FDB"/>
    <w:rPr>
      <w:rFonts w:ascii="Courier New" w:hAnsi="Courier New"/>
    </w:rPr>
  </w:style>
  <w:style w:type="paragraph" w:customStyle="1" w:styleId="afd">
    <w:name w:val="Обращение"/>
    <w:basedOn w:val="a"/>
    <w:uiPriority w:val="99"/>
    <w:rsid w:val="00E36FDB"/>
    <w:pPr>
      <w:jc w:val="center"/>
    </w:pPr>
    <w:rPr>
      <w:bCs/>
      <w:sz w:val="36"/>
      <w:szCs w:val="36"/>
    </w:rPr>
  </w:style>
  <w:style w:type="character" w:customStyle="1" w:styleId="Web1">
    <w:name w:val="Обычный (Web)1 Знак"/>
    <w:aliases w:val="Знак Знак22 Знак,Обычный (Web) Знак Знак"/>
    <w:uiPriority w:val="99"/>
    <w:rsid w:val="00E36FDB"/>
    <w:rPr>
      <w:sz w:val="24"/>
    </w:rPr>
  </w:style>
  <w:style w:type="paragraph" w:customStyle="1" w:styleId="18">
    <w:name w:val="Без интервала1"/>
    <w:uiPriority w:val="99"/>
    <w:rsid w:val="00E36FDB"/>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rezniki46.gosuslugi.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erezniki46.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srv065-app10.ru99-loc.minjust.ru/content/act/96e20c02-1b12-465a-b64c-24aa92270007.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srv065-app10.ru99-loc.minjust.ru/content/act/96e20c02-1b12-465a-b64c-24aa92270007.html" TargetMode="External"/><Relationship Id="rId4" Type="http://schemas.openxmlformats.org/officeDocument/2006/relationships/webSettings" Target="webSettings.xml"/><Relationship Id="rId9" Type="http://schemas.openxmlformats.org/officeDocument/2006/relationships/hyperlink" Target="http://vsrv065-app10.ru99-loc.minjust.ru/content/act/96e20c02-1b12-465a-b64c-24aa92270007.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14</Pages>
  <Words>5053</Words>
  <Characters>28807</Characters>
  <Application>Microsoft Office Word</Application>
  <DocSecurity>0</DocSecurity>
  <Lines>240</Lines>
  <Paragraphs>67</Paragraphs>
  <ScaleCrop>false</ScaleCrop>
  <Company>SPecialiST RePack</Company>
  <LinksUpToDate>false</LinksUpToDate>
  <CharactersWithSpaces>33793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USER</cp:lastModifiedBy>
  <cp:revision>42</cp:revision>
  <dcterms:created xsi:type="dcterms:W3CDTF">2023-11-21T12:17:00Z</dcterms:created>
  <dcterms:modified xsi:type="dcterms:W3CDTF">2026-02-04T13:10:00Z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E2B6A00DF0F744CE82A98BCC95C64BE5_12</vt:lpwstr>
  </property>
</Properties>
</file>